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A3DF" w14:textId="77777777" w:rsidR="007A4A71" w:rsidRPr="0053033F" w:rsidRDefault="007A4A71" w:rsidP="007A4A71">
      <w:pPr>
        <w:pStyle w:val="ListParagraph"/>
        <w:numPr>
          <w:ilvl w:val="0"/>
          <w:numId w:val="1"/>
        </w:numPr>
        <w:rPr>
          <w:rFonts w:ascii="Arial" w:hAnsi="Arial" w:cs="Arial"/>
          <w:color w:val="0000FF"/>
          <w:sz w:val="16"/>
          <w:szCs w:val="16"/>
        </w:rPr>
      </w:pPr>
    </w:p>
    <w:p w14:paraId="133A1BF4" w14:textId="728E55AF" w:rsidR="0093500F" w:rsidRPr="0093500F" w:rsidRDefault="0093500F" w:rsidP="00117286">
      <w:pPr>
        <w:rPr>
          <w:rFonts w:ascii="Arial" w:hAnsi="Arial" w:cs="Arial"/>
          <w:b/>
          <w:color w:val="000000" w:themeColor="text1"/>
          <w:u w:val="single"/>
        </w:rPr>
      </w:pPr>
      <w:r w:rsidRPr="0093500F">
        <w:rPr>
          <w:rFonts w:ascii="Arial" w:hAnsi="Arial" w:cs="Arial"/>
          <w:b/>
          <w:color w:val="000000" w:themeColor="text1"/>
          <w:u w:val="single"/>
        </w:rPr>
        <w:t>Rationale</w:t>
      </w:r>
    </w:p>
    <w:p w14:paraId="7A0700A0" w14:textId="712C3D04" w:rsidR="0093500F" w:rsidRDefault="0093500F" w:rsidP="0093500F">
      <w:pPr>
        <w:pStyle w:val="NormalWeb"/>
        <w:rPr>
          <w:rFonts w:ascii="Arial" w:hAnsi="Arial" w:cs="Arial"/>
          <w:sz w:val="24"/>
          <w:szCs w:val="24"/>
        </w:rPr>
      </w:pPr>
      <w:r w:rsidRPr="00583B33">
        <w:rPr>
          <w:rFonts w:ascii="Arial" w:hAnsi="Arial" w:cs="Arial"/>
          <w:color w:val="000000" w:themeColor="text1"/>
          <w:sz w:val="24"/>
          <w:szCs w:val="24"/>
        </w:rPr>
        <w:t>Multimedia</w:t>
      </w:r>
      <w:r w:rsidR="00583B33">
        <w:rPr>
          <w:rFonts w:ascii="Arial" w:hAnsi="Arial" w:cs="Arial"/>
          <w:color w:val="000000" w:themeColor="text1"/>
          <w:sz w:val="24"/>
          <w:szCs w:val="24"/>
        </w:rPr>
        <w:t xml:space="preserve"> or multimodal</w:t>
      </w:r>
      <w:r w:rsidRPr="00583B33">
        <w:rPr>
          <w:rFonts w:ascii="Arial" w:hAnsi="Arial" w:cs="Arial"/>
          <w:color w:val="000000" w:themeColor="text1"/>
          <w:sz w:val="24"/>
          <w:szCs w:val="24"/>
        </w:rPr>
        <w:t xml:space="preserve"> texts are one of the new components of the NSW English Syllabus that students must both respond to and compose. Students </w:t>
      </w:r>
      <w:r w:rsidRPr="00583B33">
        <w:rPr>
          <w:rFonts w:ascii="Arial" w:hAnsi="Arial" w:cs="Arial"/>
          <w:sz w:val="24"/>
          <w:szCs w:val="24"/>
        </w:rPr>
        <w:t xml:space="preserve">need effective strategies to enable them to develop independent learning skills of multimodal </w:t>
      </w:r>
      <w:proofErr w:type="gramStart"/>
      <w:r w:rsidRPr="00583B33">
        <w:rPr>
          <w:rFonts w:ascii="Arial" w:hAnsi="Arial" w:cs="Arial"/>
          <w:sz w:val="24"/>
          <w:szCs w:val="24"/>
        </w:rPr>
        <w:t>texts which</w:t>
      </w:r>
      <w:proofErr w:type="gramEnd"/>
      <w:r w:rsidRPr="00583B33">
        <w:rPr>
          <w:rFonts w:ascii="Arial" w:hAnsi="Arial" w:cs="Arial"/>
          <w:sz w:val="24"/>
          <w:szCs w:val="24"/>
        </w:rPr>
        <w:t xml:space="preserve"> may contain a mixture of text, images, </w:t>
      </w:r>
      <w:r w:rsidR="00583B33">
        <w:rPr>
          <w:rFonts w:ascii="Arial" w:hAnsi="Arial" w:cs="Arial"/>
          <w:sz w:val="24"/>
          <w:szCs w:val="24"/>
        </w:rPr>
        <w:t xml:space="preserve">hyperlinks, </w:t>
      </w:r>
      <w:r w:rsidRPr="00583B33">
        <w:rPr>
          <w:rFonts w:ascii="Arial" w:hAnsi="Arial" w:cs="Arial"/>
          <w:sz w:val="24"/>
          <w:szCs w:val="24"/>
        </w:rPr>
        <w:t xml:space="preserve">audio, video and </w:t>
      </w:r>
      <w:r w:rsidR="00583B33" w:rsidRPr="00583B33">
        <w:rPr>
          <w:rFonts w:ascii="Arial" w:hAnsi="Arial" w:cs="Arial"/>
          <w:sz w:val="24"/>
          <w:szCs w:val="24"/>
        </w:rPr>
        <w:t>interactive activities.</w:t>
      </w:r>
      <w:r w:rsidRPr="00583B33">
        <w:rPr>
          <w:rFonts w:ascii="Arial" w:hAnsi="Arial" w:cs="Arial"/>
          <w:sz w:val="24"/>
          <w:szCs w:val="24"/>
        </w:rPr>
        <w:t xml:space="preserve"> Reading on the </w:t>
      </w:r>
      <w:proofErr w:type="gramStart"/>
      <w:r w:rsidRPr="00583B33">
        <w:rPr>
          <w:rFonts w:ascii="Arial" w:hAnsi="Arial" w:cs="Arial"/>
          <w:sz w:val="24"/>
          <w:szCs w:val="24"/>
        </w:rPr>
        <w:t>internet</w:t>
      </w:r>
      <w:proofErr w:type="gramEnd"/>
      <w:r w:rsidRPr="00583B33">
        <w:rPr>
          <w:rFonts w:ascii="Arial" w:hAnsi="Arial" w:cs="Arial"/>
          <w:sz w:val="24"/>
          <w:szCs w:val="24"/>
        </w:rPr>
        <w:t xml:space="preserve"> provides an immediate example of the differences multimedia texts can make. The conventional notion of reading from left to right and from top to bottom is challenged when images and text are often not placed in a linear fashion. The visual weight of elements on the screen is what determines our order and manner of reading. Such changes in reading and viewing illustrate just one of the differences in studying multimedia texts. </w:t>
      </w:r>
    </w:p>
    <w:p w14:paraId="461F359C" w14:textId="6D8313C7" w:rsidR="00583B33" w:rsidRDefault="00B07F35" w:rsidP="0093500F">
      <w:pPr>
        <w:pStyle w:val="NormalWeb"/>
        <w:rPr>
          <w:rFonts w:ascii="Arial" w:hAnsi="Arial" w:cs="Arial"/>
          <w:sz w:val="24"/>
          <w:szCs w:val="24"/>
        </w:rPr>
      </w:pPr>
      <w:r>
        <w:rPr>
          <w:rFonts w:ascii="Arial" w:hAnsi="Arial" w:cs="Arial"/>
          <w:sz w:val="24"/>
          <w:szCs w:val="24"/>
        </w:rPr>
        <w:t xml:space="preserve">Ringtail </w:t>
      </w:r>
      <w:proofErr w:type="gramStart"/>
      <w:r>
        <w:rPr>
          <w:rFonts w:ascii="Arial" w:hAnsi="Arial" w:cs="Arial"/>
          <w:sz w:val="24"/>
          <w:szCs w:val="24"/>
        </w:rPr>
        <w:t>Possums</w:t>
      </w:r>
      <w:r w:rsidR="00583B33">
        <w:rPr>
          <w:rFonts w:ascii="Arial" w:hAnsi="Arial" w:cs="Arial"/>
          <w:sz w:val="24"/>
          <w:szCs w:val="24"/>
        </w:rPr>
        <w:t xml:space="preserve"> which was created by the Field of Mars Environmental Education Centre</w:t>
      </w:r>
      <w:proofErr w:type="gramEnd"/>
      <w:r w:rsidR="00583B33">
        <w:rPr>
          <w:rFonts w:ascii="Arial" w:hAnsi="Arial" w:cs="Arial"/>
          <w:sz w:val="24"/>
          <w:szCs w:val="24"/>
        </w:rPr>
        <w:t xml:space="preserve"> is an informational multimedia text suitable for Stage 2/3.</w:t>
      </w:r>
    </w:p>
    <w:p w14:paraId="4F122B6E" w14:textId="77777777" w:rsidR="00B07F35" w:rsidRDefault="00583B33" w:rsidP="0093500F">
      <w:pPr>
        <w:pStyle w:val="NormalWeb"/>
        <w:rPr>
          <w:rStyle w:val="Hyperlink"/>
          <w:rFonts w:ascii="Arial" w:hAnsi="Arial" w:cs="Arial"/>
          <w:sz w:val="24"/>
          <w:szCs w:val="24"/>
        </w:rPr>
      </w:pPr>
      <w:r>
        <w:rPr>
          <w:rFonts w:ascii="Arial" w:hAnsi="Arial" w:cs="Arial"/>
          <w:sz w:val="24"/>
          <w:szCs w:val="24"/>
        </w:rPr>
        <w:t xml:space="preserve">This </w:t>
      </w:r>
      <w:proofErr w:type="spellStart"/>
      <w:r>
        <w:rPr>
          <w:rFonts w:ascii="Arial" w:hAnsi="Arial" w:cs="Arial"/>
          <w:sz w:val="24"/>
          <w:szCs w:val="24"/>
        </w:rPr>
        <w:t>ebook</w:t>
      </w:r>
      <w:proofErr w:type="spellEnd"/>
      <w:r>
        <w:rPr>
          <w:rFonts w:ascii="Arial" w:hAnsi="Arial" w:cs="Arial"/>
          <w:sz w:val="24"/>
          <w:szCs w:val="24"/>
        </w:rPr>
        <w:t xml:space="preserve"> may be downloaded from </w:t>
      </w:r>
      <w:proofErr w:type="spellStart"/>
      <w:r>
        <w:rPr>
          <w:rFonts w:ascii="Arial" w:hAnsi="Arial" w:cs="Arial"/>
          <w:sz w:val="24"/>
          <w:szCs w:val="24"/>
        </w:rPr>
        <w:t>iBooks</w:t>
      </w:r>
      <w:proofErr w:type="spellEnd"/>
      <w:r>
        <w:rPr>
          <w:rFonts w:ascii="Arial" w:hAnsi="Arial" w:cs="Arial"/>
          <w:sz w:val="24"/>
          <w:szCs w:val="24"/>
        </w:rPr>
        <w:t xml:space="preserve"> at </w:t>
      </w:r>
      <w:hyperlink r:id="rId9" w:history="1">
        <w:r w:rsidR="00B07F35" w:rsidRPr="00C419B0">
          <w:rPr>
            <w:rStyle w:val="Hyperlink"/>
            <w:rFonts w:ascii="Arial" w:hAnsi="Arial" w:cs="Arial"/>
            <w:sz w:val="24"/>
            <w:szCs w:val="24"/>
          </w:rPr>
          <w:t>https://itunes.apple.com/us/book/ringtail-possum/id881338771?mt=11&amp;ign-mpt=uo%3D8</w:t>
        </w:r>
      </w:hyperlink>
    </w:p>
    <w:p w14:paraId="48E09BCC" w14:textId="0EFFBE4B" w:rsidR="00583B33" w:rsidRDefault="00583B33" w:rsidP="0093500F">
      <w:pPr>
        <w:pStyle w:val="NormalWeb"/>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currently costs $1.99. It works on both </w:t>
      </w:r>
      <w:proofErr w:type="spellStart"/>
      <w:r>
        <w:rPr>
          <w:rFonts w:ascii="Arial" w:hAnsi="Arial" w:cs="Arial"/>
          <w:sz w:val="24"/>
          <w:szCs w:val="24"/>
        </w:rPr>
        <w:t>iPads</w:t>
      </w:r>
      <w:proofErr w:type="spellEnd"/>
      <w:r>
        <w:rPr>
          <w:rFonts w:ascii="Arial" w:hAnsi="Arial" w:cs="Arial"/>
          <w:sz w:val="24"/>
          <w:szCs w:val="24"/>
        </w:rPr>
        <w:t xml:space="preserve"> and Mac computers with OS X 10.9 or later.</w:t>
      </w:r>
    </w:p>
    <w:p w14:paraId="5B4CD415" w14:textId="195E2694" w:rsidR="00B07F35" w:rsidRDefault="001D702C" w:rsidP="00B07F35">
      <w:pPr>
        <w:pStyle w:val="NormalWeb"/>
        <w:rPr>
          <w:rFonts w:ascii="Arial" w:hAnsi="Arial" w:cs="Arial"/>
          <w:sz w:val="24"/>
          <w:szCs w:val="24"/>
        </w:rPr>
      </w:pPr>
      <w:r>
        <w:rPr>
          <w:rFonts w:ascii="Arial" w:hAnsi="Arial" w:cs="Arial"/>
          <w:sz w:val="24"/>
          <w:szCs w:val="24"/>
        </w:rPr>
        <w:t xml:space="preserve">By changing some of the specific questions the </w:t>
      </w:r>
      <w:proofErr w:type="spellStart"/>
      <w:r>
        <w:rPr>
          <w:rFonts w:ascii="Arial" w:hAnsi="Arial" w:cs="Arial"/>
          <w:sz w:val="24"/>
          <w:szCs w:val="24"/>
        </w:rPr>
        <w:t>ebook</w:t>
      </w:r>
      <w:proofErr w:type="spellEnd"/>
      <w:r>
        <w:rPr>
          <w:rFonts w:ascii="Arial" w:hAnsi="Arial" w:cs="Arial"/>
          <w:sz w:val="24"/>
          <w:szCs w:val="24"/>
        </w:rPr>
        <w:t xml:space="preserve"> </w:t>
      </w:r>
      <w:proofErr w:type="spellStart"/>
      <w:r w:rsidR="00B07F35">
        <w:rPr>
          <w:rFonts w:ascii="Arial" w:hAnsi="Arial" w:cs="Arial"/>
          <w:sz w:val="24"/>
          <w:szCs w:val="24"/>
        </w:rPr>
        <w:t>Phasmids</w:t>
      </w:r>
      <w:proofErr w:type="spellEnd"/>
      <w:r w:rsidR="00B07F35">
        <w:rPr>
          <w:rFonts w:ascii="Arial" w:hAnsi="Arial" w:cs="Arial"/>
          <w:sz w:val="24"/>
          <w:szCs w:val="24"/>
        </w:rPr>
        <w:t xml:space="preserve"> by Fiel</w:t>
      </w:r>
      <w:r>
        <w:rPr>
          <w:rFonts w:ascii="Arial" w:hAnsi="Arial" w:cs="Arial"/>
          <w:sz w:val="24"/>
          <w:szCs w:val="24"/>
        </w:rPr>
        <w:t xml:space="preserve">d of Mars Environmental Education Centre could be used instead </w:t>
      </w:r>
      <w:hyperlink r:id="rId10" w:history="1">
        <w:r w:rsidR="00B07F35" w:rsidRPr="00C419B0">
          <w:rPr>
            <w:rStyle w:val="Hyperlink"/>
            <w:rFonts w:ascii="Arial" w:hAnsi="Arial" w:cs="Arial"/>
            <w:sz w:val="24"/>
            <w:szCs w:val="24"/>
          </w:rPr>
          <w:t>https://itunes.apple.com/au/book/phasmids/id712107565?mt=13&amp;ign-mpt=uo%3D8</w:t>
        </w:r>
      </w:hyperlink>
    </w:p>
    <w:p w14:paraId="6469AFC3" w14:textId="4FE16621" w:rsidR="001D702C" w:rsidRDefault="001D702C" w:rsidP="0093500F">
      <w:pPr>
        <w:pStyle w:val="NormalWeb"/>
        <w:rPr>
          <w:rFonts w:ascii="Arial" w:hAnsi="Arial" w:cs="Arial"/>
          <w:sz w:val="24"/>
          <w:szCs w:val="24"/>
        </w:rPr>
      </w:pPr>
    </w:p>
    <w:p w14:paraId="56C126A9" w14:textId="77777777" w:rsidR="00744DD6" w:rsidRDefault="00583B33" w:rsidP="0093500F">
      <w:pPr>
        <w:pStyle w:val="NormalWeb"/>
        <w:rPr>
          <w:rFonts w:ascii="Arial" w:hAnsi="Arial" w:cs="Arial"/>
          <w:sz w:val="24"/>
          <w:szCs w:val="24"/>
        </w:rPr>
      </w:pPr>
      <w:r>
        <w:rPr>
          <w:rFonts w:ascii="Arial" w:hAnsi="Arial" w:cs="Arial"/>
          <w:sz w:val="24"/>
          <w:szCs w:val="24"/>
        </w:rPr>
        <w:t xml:space="preserve">In this unit students will spend the first 2 weeks learning and exploring the features of both multimodal texts and informational texts. In weeks 3 and 4 they will compose their own informational multimedia text using either an </w:t>
      </w:r>
      <w:proofErr w:type="spellStart"/>
      <w:r>
        <w:rPr>
          <w:rFonts w:ascii="Arial" w:hAnsi="Arial" w:cs="Arial"/>
          <w:sz w:val="24"/>
          <w:szCs w:val="24"/>
        </w:rPr>
        <w:t>ebook</w:t>
      </w:r>
      <w:proofErr w:type="spellEnd"/>
      <w:r>
        <w:rPr>
          <w:rFonts w:ascii="Arial" w:hAnsi="Arial" w:cs="Arial"/>
          <w:sz w:val="24"/>
          <w:szCs w:val="24"/>
        </w:rPr>
        <w:t xml:space="preserve"> creator such as</w:t>
      </w:r>
    </w:p>
    <w:p w14:paraId="64A31206" w14:textId="5A3BDAC7" w:rsidR="00744DD6" w:rsidRDefault="004A47A6" w:rsidP="0093500F">
      <w:pPr>
        <w:pStyle w:val="NormalWeb"/>
        <w:rPr>
          <w:rFonts w:ascii="Arial" w:hAnsi="Arial" w:cs="Arial"/>
          <w:sz w:val="24"/>
          <w:szCs w:val="24"/>
        </w:rPr>
      </w:pPr>
      <w:proofErr w:type="spellStart"/>
      <w:r>
        <w:rPr>
          <w:rFonts w:ascii="Arial" w:hAnsi="Arial" w:cs="Arial"/>
          <w:sz w:val="24"/>
          <w:szCs w:val="24"/>
        </w:rPr>
        <w:t>Voicethread</w:t>
      </w:r>
      <w:proofErr w:type="spellEnd"/>
      <w:r>
        <w:rPr>
          <w:rFonts w:ascii="Arial" w:hAnsi="Arial" w:cs="Arial"/>
          <w:sz w:val="24"/>
          <w:szCs w:val="24"/>
        </w:rPr>
        <w:t>,</w:t>
      </w:r>
      <w:r w:rsidR="00744DD6">
        <w:rPr>
          <w:rFonts w:ascii="Arial" w:hAnsi="Arial" w:cs="Arial"/>
          <w:sz w:val="24"/>
          <w:szCs w:val="24"/>
        </w:rPr>
        <w:t xml:space="preserve"> </w:t>
      </w:r>
      <w:hyperlink r:id="rId11" w:history="1">
        <w:r w:rsidR="00744DD6" w:rsidRPr="00C419B0">
          <w:rPr>
            <w:rStyle w:val="Hyperlink"/>
            <w:rFonts w:ascii="Arial" w:hAnsi="Arial" w:cs="Arial"/>
            <w:sz w:val="24"/>
            <w:szCs w:val="24"/>
          </w:rPr>
          <w:t>http://voicethread.com</w:t>
        </w:r>
      </w:hyperlink>
    </w:p>
    <w:p w14:paraId="7C8667B4" w14:textId="7DEC59D0" w:rsidR="00744DD6" w:rsidRDefault="004A47A6" w:rsidP="0093500F">
      <w:pPr>
        <w:pStyle w:val="NormalWeb"/>
        <w:rPr>
          <w:rFonts w:ascii="Arial" w:hAnsi="Arial" w:cs="Arial"/>
          <w:sz w:val="24"/>
          <w:szCs w:val="24"/>
        </w:rPr>
      </w:pPr>
      <w:r>
        <w:rPr>
          <w:rFonts w:ascii="Arial" w:hAnsi="Arial" w:cs="Arial"/>
          <w:sz w:val="24"/>
          <w:szCs w:val="24"/>
        </w:rPr>
        <w:t>Book Creator,</w:t>
      </w:r>
      <w:r w:rsidR="00744DD6">
        <w:rPr>
          <w:rFonts w:ascii="Arial" w:hAnsi="Arial" w:cs="Arial"/>
          <w:sz w:val="24"/>
          <w:szCs w:val="24"/>
        </w:rPr>
        <w:t xml:space="preserve"> </w:t>
      </w:r>
      <w:hyperlink r:id="rId12" w:history="1">
        <w:r w:rsidR="00744DD6" w:rsidRPr="00C419B0">
          <w:rPr>
            <w:rStyle w:val="Hyperlink"/>
            <w:rFonts w:ascii="Arial" w:hAnsi="Arial" w:cs="Arial"/>
            <w:sz w:val="24"/>
            <w:szCs w:val="24"/>
          </w:rPr>
          <w:t>https://itunes.apple.com/us/app/book-creator-for-ipad-create/id442378070?mt=8</w:t>
        </w:r>
      </w:hyperlink>
    </w:p>
    <w:p w14:paraId="7C8E053B" w14:textId="2B83AE00" w:rsidR="00D24735" w:rsidRDefault="004A47A6" w:rsidP="0093500F">
      <w:pPr>
        <w:pStyle w:val="NormalWeb"/>
        <w:rPr>
          <w:rFonts w:ascii="Arial" w:hAnsi="Arial" w:cs="Arial"/>
          <w:sz w:val="24"/>
          <w:szCs w:val="24"/>
        </w:rPr>
      </w:pPr>
      <w:r>
        <w:rPr>
          <w:rFonts w:ascii="Arial" w:hAnsi="Arial" w:cs="Arial"/>
          <w:sz w:val="24"/>
          <w:szCs w:val="24"/>
        </w:rPr>
        <w:t xml:space="preserve"> </w:t>
      </w:r>
      <w:r w:rsidR="00583B33">
        <w:rPr>
          <w:rFonts w:ascii="Arial" w:hAnsi="Arial" w:cs="Arial"/>
          <w:sz w:val="24"/>
          <w:szCs w:val="24"/>
        </w:rPr>
        <w:t>Creative Book Builder</w:t>
      </w:r>
      <w:r>
        <w:rPr>
          <w:rFonts w:ascii="Arial" w:hAnsi="Arial" w:cs="Arial"/>
          <w:sz w:val="24"/>
          <w:szCs w:val="24"/>
        </w:rPr>
        <w:t xml:space="preserve">, </w:t>
      </w:r>
      <w:hyperlink r:id="rId13" w:history="1">
        <w:r w:rsidR="00D24735" w:rsidRPr="00C419B0">
          <w:rPr>
            <w:rStyle w:val="Hyperlink"/>
            <w:rFonts w:ascii="Arial" w:hAnsi="Arial" w:cs="Arial"/>
            <w:sz w:val="24"/>
            <w:szCs w:val="24"/>
          </w:rPr>
          <w:t>https://itunes.apple.com/en/app/creative-book-builder/id451041428?mt=8</w:t>
        </w:r>
      </w:hyperlink>
    </w:p>
    <w:p w14:paraId="155ED000" w14:textId="52626A98" w:rsidR="00D24735" w:rsidRDefault="004A47A6" w:rsidP="0093500F">
      <w:pPr>
        <w:pStyle w:val="NormalWeb"/>
        <w:rPr>
          <w:rFonts w:ascii="Arial" w:hAnsi="Arial" w:cs="Arial"/>
          <w:sz w:val="24"/>
          <w:szCs w:val="24"/>
        </w:rPr>
      </w:pPr>
      <w:proofErr w:type="spellStart"/>
      <w:r>
        <w:rPr>
          <w:rFonts w:ascii="Arial" w:hAnsi="Arial" w:cs="Arial"/>
          <w:sz w:val="24"/>
          <w:szCs w:val="24"/>
        </w:rPr>
        <w:t>Glogster</w:t>
      </w:r>
      <w:proofErr w:type="spellEnd"/>
      <w:r>
        <w:rPr>
          <w:rFonts w:ascii="Arial" w:hAnsi="Arial" w:cs="Arial"/>
          <w:sz w:val="24"/>
          <w:szCs w:val="24"/>
        </w:rPr>
        <w:t xml:space="preserve"> </w:t>
      </w:r>
      <w:hyperlink r:id="rId14" w:history="1">
        <w:r w:rsidR="00D24735" w:rsidRPr="00C419B0">
          <w:rPr>
            <w:rStyle w:val="Hyperlink"/>
            <w:rFonts w:ascii="Arial" w:hAnsi="Arial" w:cs="Arial"/>
            <w:sz w:val="24"/>
            <w:szCs w:val="24"/>
          </w:rPr>
          <w:t>http://edu.glogster.com/?ref=com</w:t>
        </w:r>
      </w:hyperlink>
    </w:p>
    <w:p w14:paraId="0433F993" w14:textId="240A32C2" w:rsidR="00583B33" w:rsidRDefault="004A47A6" w:rsidP="0093500F">
      <w:pPr>
        <w:pStyle w:val="NormalWeb"/>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w:t>
      </w:r>
      <w:proofErr w:type="spellStart"/>
      <w:r>
        <w:rPr>
          <w:rFonts w:ascii="Arial" w:hAnsi="Arial" w:cs="Arial"/>
          <w:sz w:val="24"/>
          <w:szCs w:val="24"/>
        </w:rPr>
        <w:t>Powerpoint</w:t>
      </w:r>
      <w:proofErr w:type="spellEnd"/>
      <w:r>
        <w:rPr>
          <w:rFonts w:ascii="Arial" w:hAnsi="Arial" w:cs="Arial"/>
          <w:sz w:val="24"/>
          <w:szCs w:val="24"/>
        </w:rPr>
        <w:t>.</w:t>
      </w:r>
      <w:r w:rsidR="00D24735">
        <w:rPr>
          <w:rFonts w:ascii="Arial" w:hAnsi="Arial" w:cs="Arial"/>
          <w:sz w:val="24"/>
          <w:szCs w:val="24"/>
        </w:rPr>
        <w:t xml:space="preserve"> </w:t>
      </w:r>
      <w:proofErr w:type="gramStart"/>
      <w:r w:rsidR="00D24735">
        <w:rPr>
          <w:rFonts w:ascii="Arial" w:hAnsi="Arial" w:cs="Arial"/>
          <w:sz w:val="24"/>
          <w:szCs w:val="24"/>
        </w:rPr>
        <w:t>with</w:t>
      </w:r>
      <w:proofErr w:type="gramEnd"/>
      <w:r w:rsidR="00D24735">
        <w:rPr>
          <w:rFonts w:ascii="Arial" w:hAnsi="Arial" w:cs="Arial"/>
          <w:sz w:val="24"/>
          <w:szCs w:val="24"/>
        </w:rPr>
        <w:t xml:space="preserve"> text, images, hyperlinks, video and audio</w:t>
      </w:r>
    </w:p>
    <w:p w14:paraId="0F409F3A" w14:textId="72BDE461" w:rsidR="002A696B" w:rsidRDefault="002A696B">
      <w:pPr>
        <w:rPr>
          <w:rFonts w:ascii="Times" w:hAnsi="Times"/>
        </w:rPr>
      </w:pPr>
      <w:r>
        <w:br w:type="page"/>
      </w:r>
    </w:p>
    <w:p w14:paraId="79EF4B14" w14:textId="77777777" w:rsidR="00583B33" w:rsidRPr="00583B33" w:rsidRDefault="00583B33" w:rsidP="0093500F">
      <w:pPr>
        <w:pStyle w:val="NormalWeb"/>
        <w:rPr>
          <w:sz w:val="24"/>
          <w:szCs w:val="24"/>
        </w:rPr>
      </w:pPr>
    </w:p>
    <w:p w14:paraId="0E42993E" w14:textId="23F346BD" w:rsidR="0093500F" w:rsidRPr="0093500F" w:rsidRDefault="0093500F" w:rsidP="00117286">
      <w:pPr>
        <w:rPr>
          <w:rFonts w:ascii="Arial" w:hAnsi="Arial" w:cs="Arial"/>
          <w:color w:val="000000" w:themeColor="text1"/>
        </w:rPr>
      </w:pPr>
    </w:p>
    <w:p w14:paraId="7C3E770E" w14:textId="77777777" w:rsidR="0053033F" w:rsidRDefault="0053033F" w:rsidP="00117286">
      <w:pPr>
        <w:rPr>
          <w:rFonts w:ascii="Arial" w:hAnsi="Arial" w:cs="Arial"/>
          <w:b/>
          <w:color w:val="0000FF"/>
          <w:sz w:val="20"/>
          <w:szCs w:val="20"/>
          <w:u w:val="single"/>
        </w:rPr>
      </w:pPr>
      <w:r w:rsidRPr="0053033F">
        <w:rPr>
          <w:rFonts w:ascii="Arial" w:hAnsi="Arial" w:cs="Arial"/>
          <w:b/>
          <w:color w:val="0000FF"/>
          <w:sz w:val="20"/>
          <w:szCs w:val="20"/>
          <w:u w:val="single"/>
        </w:rPr>
        <w:t>NSW English Syllabus Content</w:t>
      </w:r>
    </w:p>
    <w:p w14:paraId="58B684A8" w14:textId="6D0C0402" w:rsidR="00B47835" w:rsidRPr="0053033F" w:rsidRDefault="00B47835" w:rsidP="00117286">
      <w:pPr>
        <w:rPr>
          <w:rFonts w:ascii="Arial" w:hAnsi="Arial" w:cs="Arial"/>
          <w:b/>
          <w:color w:val="0000FF"/>
          <w:sz w:val="20"/>
          <w:szCs w:val="20"/>
          <w:u w:val="single"/>
        </w:rPr>
      </w:pPr>
      <w:r>
        <w:rPr>
          <w:rFonts w:ascii="Arial" w:hAnsi="Arial" w:cs="Arial"/>
          <w:b/>
          <w:color w:val="0000FF"/>
          <w:sz w:val="20"/>
          <w:szCs w:val="20"/>
          <w:u w:val="single"/>
        </w:rPr>
        <w:t>Week1/2</w:t>
      </w:r>
    </w:p>
    <w:p w14:paraId="036A4B27" w14:textId="77777777" w:rsidR="00117286" w:rsidRPr="0053033F" w:rsidRDefault="00117286" w:rsidP="00117286">
      <w:pPr>
        <w:rPr>
          <w:rFonts w:ascii="Arial" w:hAnsi="Arial" w:cs="Arial"/>
          <w:color w:val="0000FF"/>
          <w:sz w:val="20"/>
          <w:szCs w:val="20"/>
          <w:lang w:val="en-US" w:eastAsia="ja-JP"/>
        </w:rPr>
      </w:pPr>
      <w:r w:rsidRPr="0053033F">
        <w:rPr>
          <w:rFonts w:ascii="Arial" w:hAnsi="Arial" w:cs="Arial"/>
          <w:color w:val="0000FF"/>
          <w:sz w:val="20"/>
          <w:szCs w:val="20"/>
        </w:rPr>
        <w:t xml:space="preserve">EN2-8B </w:t>
      </w:r>
      <w:r w:rsidRPr="0053033F">
        <w:rPr>
          <w:rFonts w:ascii="Arial" w:hAnsi="Arial" w:cs="Arial"/>
          <w:color w:val="0000FF"/>
          <w:sz w:val="20"/>
          <w:szCs w:val="20"/>
          <w:lang w:val="en-US" w:eastAsia="ja-JP"/>
        </w:rPr>
        <w:t>identifies and compares different kinds of texts when reading and viewing and shows an understanding of purpose, audience and subject matter</w:t>
      </w:r>
    </w:p>
    <w:p w14:paraId="1FD1BC69"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the </w:t>
      </w:r>
      <w:hyperlink r:id="rId15" w:history="1">
        <w:r w:rsidRPr="0053033F">
          <w:rPr>
            <w:rFonts w:ascii="Arial" w:hAnsi="Arial" w:cs="Arial"/>
            <w:color w:val="0000FF"/>
            <w:sz w:val="20"/>
            <w:szCs w:val="20"/>
            <w:lang w:val="en-US" w:eastAsia="ja-JP"/>
          </w:rPr>
          <w:t>audience</w:t>
        </w:r>
      </w:hyperlink>
      <w:r w:rsidRPr="0053033F">
        <w:rPr>
          <w:rFonts w:ascii="Arial" w:hAnsi="Arial" w:cs="Arial"/>
          <w:color w:val="0000FF"/>
          <w:sz w:val="20"/>
          <w:szCs w:val="20"/>
          <w:lang w:val="en-US" w:eastAsia="ja-JP"/>
        </w:rPr>
        <w:t xml:space="preserve"> and </w:t>
      </w:r>
      <w:hyperlink r:id="rId16" w:history="1">
        <w:r w:rsidRPr="0053033F">
          <w:rPr>
            <w:rFonts w:ascii="Arial" w:hAnsi="Arial" w:cs="Arial"/>
            <w:color w:val="0000FF"/>
            <w:sz w:val="20"/>
            <w:szCs w:val="20"/>
            <w:lang w:val="en-US" w:eastAsia="ja-JP"/>
          </w:rPr>
          <w:t>purpose</w:t>
        </w:r>
      </w:hyperlink>
      <w:r w:rsidRPr="0053033F">
        <w:rPr>
          <w:rFonts w:ascii="Arial" w:hAnsi="Arial" w:cs="Arial"/>
          <w:color w:val="0000FF"/>
          <w:sz w:val="20"/>
          <w:szCs w:val="20"/>
          <w:lang w:val="en-US" w:eastAsia="ja-JP"/>
        </w:rPr>
        <w:t xml:space="preserve"> of informative </w:t>
      </w:r>
      <w:hyperlink r:id="rId17" w:history="1">
        <w:r w:rsidRPr="0053033F">
          <w:rPr>
            <w:rFonts w:ascii="Arial" w:hAnsi="Arial" w:cs="Arial"/>
            <w:color w:val="0000FF"/>
            <w:sz w:val="20"/>
            <w:szCs w:val="20"/>
            <w:lang w:val="en-US" w:eastAsia="ja-JP"/>
          </w:rPr>
          <w:t>texts</w:t>
        </w:r>
      </w:hyperlink>
      <w:r w:rsidRPr="0053033F">
        <w:rPr>
          <w:rFonts w:ascii="Arial" w:hAnsi="Arial" w:cs="Arial"/>
          <w:color w:val="0000FF"/>
          <w:sz w:val="20"/>
          <w:szCs w:val="20"/>
          <w:lang w:val="en-US" w:eastAsia="ja-JP"/>
        </w:rPr>
        <w:t xml:space="preserve">. (ACELY1678) </w:t>
      </w:r>
      <w:r w:rsidRPr="0053033F">
        <w:rPr>
          <w:rFonts w:ascii="Arial" w:hAnsi="Arial" w:cs="Arial"/>
          <w:noProof/>
          <w:color w:val="0000FF"/>
          <w:sz w:val="20"/>
          <w:szCs w:val="20"/>
          <w:lang w:val="en-US"/>
        </w:rPr>
        <w:drawing>
          <wp:inline distT="0" distB="0" distL="0" distR="0" wp14:anchorId="26957E0A" wp14:editId="501108C5">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C35C62F"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interpret</w:t>
      </w:r>
      <w:proofErr w:type="gramEnd"/>
      <w:r w:rsidRPr="0053033F">
        <w:rPr>
          <w:rFonts w:ascii="Arial" w:hAnsi="Arial" w:cs="Arial"/>
          <w:color w:val="0000FF"/>
          <w:sz w:val="20"/>
          <w:szCs w:val="20"/>
          <w:lang w:val="en-US" w:eastAsia="ja-JP"/>
        </w:rPr>
        <w:t xml:space="preserve"> how imaginative, informative and persuasive texts vary in purpose, structure and topic</w:t>
      </w:r>
    </w:p>
    <w:p w14:paraId="4600E233"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characteristic features used in informative text to meet the purpose of the text (ACELY1690) </w:t>
      </w:r>
      <w:r w:rsidRPr="0053033F">
        <w:rPr>
          <w:rFonts w:ascii="Arial" w:hAnsi="Arial" w:cs="Arial"/>
          <w:noProof/>
          <w:color w:val="0000FF"/>
          <w:sz w:val="20"/>
          <w:szCs w:val="20"/>
          <w:lang w:val="en-US"/>
        </w:rPr>
        <w:drawing>
          <wp:inline distT="0" distB="0" distL="0" distR="0" wp14:anchorId="388A3DD1" wp14:editId="2A724302">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AF2924C"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the features of online texts that enhance navigation (ACELA1790) </w:t>
      </w:r>
      <w:r w:rsidRPr="0053033F">
        <w:rPr>
          <w:rFonts w:ascii="Arial" w:hAnsi="Arial" w:cs="Arial"/>
          <w:noProof/>
          <w:color w:val="0000FF"/>
          <w:sz w:val="20"/>
          <w:szCs w:val="20"/>
          <w:lang w:val="en-US"/>
        </w:rPr>
        <w:drawing>
          <wp:inline distT="0" distB="0" distL="0" distR="0" wp14:anchorId="7C817386" wp14:editId="0D39C6AE">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6E34A4C"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features of online texts that enhance readability including text, navigation, links, graphics and </w:t>
      </w:r>
      <w:hyperlink r:id="rId20" w:history="1">
        <w:r w:rsidRPr="0053033F">
          <w:rPr>
            <w:rFonts w:ascii="Arial" w:hAnsi="Arial" w:cs="Arial"/>
            <w:color w:val="0000FF"/>
            <w:sz w:val="20"/>
            <w:szCs w:val="20"/>
            <w:lang w:val="en-US" w:eastAsia="ja-JP"/>
          </w:rPr>
          <w:t>layout</w:t>
        </w:r>
      </w:hyperlink>
      <w:r w:rsidRPr="0053033F">
        <w:rPr>
          <w:rFonts w:ascii="Arial" w:hAnsi="Arial" w:cs="Arial"/>
          <w:color w:val="0000FF"/>
          <w:sz w:val="20"/>
          <w:szCs w:val="20"/>
          <w:lang w:val="en-US" w:eastAsia="ja-JP"/>
        </w:rPr>
        <w:t xml:space="preserve"> (ACELA1793)</w:t>
      </w:r>
    </w:p>
    <w:p w14:paraId="48A61389"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and interpret the different forms of visual information, including maps, tables, charts, diagrams, </w:t>
      </w:r>
      <w:hyperlink r:id="rId21" w:history="1">
        <w:r w:rsidRPr="0053033F">
          <w:rPr>
            <w:rFonts w:ascii="Arial" w:hAnsi="Arial" w:cs="Arial"/>
            <w:color w:val="0000FF"/>
            <w:sz w:val="20"/>
            <w:szCs w:val="20"/>
            <w:lang w:val="en-US" w:eastAsia="ja-JP"/>
          </w:rPr>
          <w:t>animations</w:t>
        </w:r>
      </w:hyperlink>
      <w:r w:rsidRPr="0053033F">
        <w:rPr>
          <w:rFonts w:ascii="Arial" w:hAnsi="Arial" w:cs="Arial"/>
          <w:color w:val="0000FF"/>
          <w:sz w:val="20"/>
          <w:szCs w:val="20"/>
          <w:lang w:val="en-US" w:eastAsia="ja-JP"/>
        </w:rPr>
        <w:t xml:space="preserve"> and images </w:t>
      </w:r>
      <w:r w:rsidRPr="0053033F">
        <w:rPr>
          <w:rFonts w:ascii="Arial" w:hAnsi="Arial" w:cs="Arial"/>
          <w:noProof/>
          <w:color w:val="0000FF"/>
          <w:sz w:val="20"/>
          <w:szCs w:val="20"/>
          <w:lang w:val="en-US"/>
        </w:rPr>
        <w:drawing>
          <wp:inline distT="0" distB="0" distL="0" distR="0" wp14:anchorId="7C87C35F" wp14:editId="7F5EFC42">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033F">
        <w:rPr>
          <w:rFonts w:ascii="Arial" w:hAnsi="Arial" w:cs="Arial"/>
          <w:noProof/>
          <w:color w:val="0000FF"/>
          <w:sz w:val="20"/>
          <w:szCs w:val="20"/>
          <w:lang w:val="en-US"/>
        </w:rPr>
        <w:drawing>
          <wp:inline distT="0" distB="0" distL="0" distR="0" wp14:anchorId="7A006DC7" wp14:editId="7D806A98">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6484504" w14:textId="77777777" w:rsidR="00117286" w:rsidRPr="0053033F" w:rsidRDefault="00117286" w:rsidP="007A4A71">
      <w:pPr>
        <w:rPr>
          <w:rFonts w:ascii="Arial" w:hAnsi="Arial" w:cs="Arial"/>
          <w:color w:val="0000FF"/>
          <w:sz w:val="20"/>
          <w:szCs w:val="20"/>
        </w:rPr>
      </w:pPr>
    </w:p>
    <w:p w14:paraId="3D8C608D" w14:textId="77777777" w:rsidR="007A4A71" w:rsidRPr="0053033F" w:rsidRDefault="007A4A71" w:rsidP="007A4A71">
      <w:pPr>
        <w:rPr>
          <w:rFonts w:ascii="Arial" w:hAnsi="Arial" w:cs="Arial"/>
          <w:color w:val="0000FF"/>
          <w:sz w:val="20"/>
          <w:szCs w:val="20"/>
          <w:lang w:val="en-US" w:eastAsia="ja-JP"/>
        </w:rPr>
      </w:pPr>
      <w:r w:rsidRPr="0053033F">
        <w:rPr>
          <w:rFonts w:ascii="Arial" w:hAnsi="Arial" w:cs="Arial"/>
          <w:color w:val="0000FF"/>
          <w:sz w:val="20"/>
          <w:szCs w:val="20"/>
        </w:rPr>
        <w:t xml:space="preserve">EN2-4A </w:t>
      </w:r>
      <w:r w:rsidRPr="0053033F">
        <w:rPr>
          <w:rFonts w:ascii="Arial" w:hAnsi="Arial" w:cs="Arial"/>
          <w:color w:val="0000FF"/>
          <w:sz w:val="20"/>
          <w:szCs w:val="20"/>
          <w:lang w:val="en-US" w:eastAsia="ja-JP"/>
        </w:rPr>
        <w:t>uses an increasing range of skills, strategies and knowledge to fluently read, view and comprehend a range of texts on increasingly challenging topics in different media and technologies</w:t>
      </w:r>
    </w:p>
    <w:p w14:paraId="4D60E09B" w14:textId="77777777" w:rsidR="007A4A71" w:rsidRPr="0053033F" w:rsidRDefault="001A5638" w:rsidP="007A4A71">
      <w:pPr>
        <w:pStyle w:val="ListParagraph"/>
        <w:numPr>
          <w:ilvl w:val="0"/>
          <w:numId w:val="3"/>
        </w:numPr>
        <w:rPr>
          <w:rFonts w:ascii="Arial" w:hAnsi="Arial" w:cs="Arial"/>
          <w:color w:val="0000FF"/>
          <w:sz w:val="20"/>
          <w:szCs w:val="20"/>
          <w:lang w:val="en-US" w:eastAsia="ja-JP"/>
        </w:rPr>
      </w:pPr>
      <w:hyperlink r:id="rId23" w:history="1">
        <w:proofErr w:type="gramStart"/>
        <w:r w:rsidR="007A4A71" w:rsidRPr="0053033F">
          <w:rPr>
            <w:rFonts w:ascii="Arial" w:hAnsi="Arial" w:cs="Arial"/>
            <w:color w:val="0000FF"/>
            <w:sz w:val="20"/>
            <w:szCs w:val="20"/>
            <w:lang w:val="en-US" w:eastAsia="ja-JP"/>
          </w:rPr>
          <w:t>skim</w:t>
        </w:r>
        <w:proofErr w:type="gramEnd"/>
      </w:hyperlink>
      <w:r w:rsidR="007A4A71" w:rsidRPr="0053033F">
        <w:rPr>
          <w:rFonts w:ascii="Arial" w:hAnsi="Arial" w:cs="Arial"/>
          <w:color w:val="0000FF"/>
          <w:sz w:val="20"/>
          <w:szCs w:val="20"/>
          <w:lang w:val="en-US" w:eastAsia="ja-JP"/>
        </w:rPr>
        <w:t> a text for overall message and </w:t>
      </w:r>
      <w:hyperlink r:id="rId24" w:history="1">
        <w:r w:rsidR="007A4A71" w:rsidRPr="0053033F">
          <w:rPr>
            <w:rFonts w:ascii="Arial" w:hAnsi="Arial" w:cs="Arial"/>
            <w:color w:val="0000FF"/>
            <w:sz w:val="20"/>
            <w:szCs w:val="20"/>
            <w:lang w:val="en-US" w:eastAsia="ja-JP"/>
          </w:rPr>
          <w:t>scan</w:t>
        </w:r>
      </w:hyperlink>
      <w:r w:rsidR="007A4A71" w:rsidRPr="0053033F">
        <w:rPr>
          <w:rFonts w:ascii="Arial" w:hAnsi="Arial" w:cs="Arial"/>
          <w:color w:val="0000FF"/>
          <w:sz w:val="20"/>
          <w:szCs w:val="20"/>
          <w:lang w:val="en-US" w:eastAsia="ja-JP"/>
        </w:rPr>
        <w:t xml:space="preserve"> for particular information, </w:t>
      </w:r>
      <w:proofErr w:type="spellStart"/>
      <w:r w:rsidR="007A4A71" w:rsidRPr="0053033F">
        <w:rPr>
          <w:rFonts w:ascii="Arial" w:hAnsi="Arial" w:cs="Arial"/>
          <w:color w:val="0000FF"/>
          <w:sz w:val="20"/>
          <w:szCs w:val="20"/>
          <w:lang w:val="en-US" w:eastAsia="ja-JP"/>
        </w:rPr>
        <w:t>eg</w:t>
      </w:r>
      <w:proofErr w:type="spellEnd"/>
      <w:r w:rsidR="007A4A71" w:rsidRPr="0053033F">
        <w:rPr>
          <w:rFonts w:ascii="Arial" w:hAnsi="Arial" w:cs="Arial"/>
          <w:color w:val="0000FF"/>
          <w:sz w:val="20"/>
          <w:szCs w:val="20"/>
          <w:lang w:val="en-US" w:eastAsia="ja-JP"/>
        </w:rPr>
        <w:t xml:space="preserve"> headings, key words</w:t>
      </w:r>
    </w:p>
    <w:p w14:paraId="18957CEB" w14:textId="77777777" w:rsidR="007A4A71" w:rsidRPr="0053033F" w:rsidRDefault="007A4A71" w:rsidP="007A4A71">
      <w:pPr>
        <w:pStyle w:val="ListParagraph"/>
        <w:numPr>
          <w:ilvl w:val="0"/>
          <w:numId w:val="2"/>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and explain language features of texts from earlier times and compare with the vocabulary, images, </w:t>
      </w:r>
      <w:hyperlink r:id="rId25" w:history="1">
        <w:r w:rsidRPr="0053033F">
          <w:rPr>
            <w:rFonts w:ascii="Arial" w:hAnsi="Arial" w:cs="Arial"/>
            <w:color w:val="0000FF"/>
            <w:sz w:val="20"/>
            <w:szCs w:val="20"/>
            <w:lang w:val="en-US" w:eastAsia="ja-JP"/>
          </w:rPr>
          <w:t>layout</w:t>
        </w:r>
      </w:hyperlink>
      <w:r w:rsidRPr="0053033F">
        <w:rPr>
          <w:rFonts w:ascii="Arial" w:hAnsi="Arial" w:cs="Arial"/>
          <w:color w:val="0000FF"/>
          <w:sz w:val="20"/>
          <w:szCs w:val="20"/>
          <w:lang w:val="en-US" w:eastAsia="ja-JP"/>
        </w:rPr>
        <w:t xml:space="preserve"> and content of contemporary texts (ACELY1686) </w:t>
      </w:r>
      <w:r w:rsidRPr="0053033F">
        <w:rPr>
          <w:rFonts w:ascii="Arial" w:hAnsi="Arial" w:cs="Arial"/>
          <w:noProof/>
          <w:color w:val="0000FF"/>
          <w:sz w:val="20"/>
          <w:szCs w:val="20"/>
          <w:lang w:val="en-US"/>
        </w:rPr>
        <w:drawing>
          <wp:inline distT="0" distB="0" distL="0" distR="0" wp14:anchorId="42863A70" wp14:editId="327C9FD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E5F859" w14:textId="77777777" w:rsidR="007A4A71" w:rsidRPr="0053033F" w:rsidRDefault="007A4A71" w:rsidP="007A4A71">
      <w:pPr>
        <w:pStyle w:val="ListParagraph"/>
        <w:numPr>
          <w:ilvl w:val="0"/>
          <w:numId w:val="2"/>
        </w:numPr>
        <w:rPr>
          <w:rFonts w:ascii="Arial" w:hAnsi="Arial" w:cs="Arial"/>
          <w:color w:val="0000FF"/>
          <w:sz w:val="20"/>
          <w:szCs w:val="20"/>
        </w:rPr>
      </w:pPr>
      <w:proofErr w:type="spellStart"/>
      <w:proofErr w:type="gramStart"/>
      <w:r w:rsidRPr="0053033F">
        <w:rPr>
          <w:rFonts w:ascii="Arial" w:hAnsi="Arial" w:cs="Arial"/>
          <w:color w:val="0000FF"/>
          <w:sz w:val="20"/>
          <w:szCs w:val="20"/>
          <w:lang w:val="en-US" w:eastAsia="ja-JP"/>
        </w:rPr>
        <w:t>summarise</w:t>
      </w:r>
      <w:proofErr w:type="spellEnd"/>
      <w:proofErr w:type="gramEnd"/>
      <w:r w:rsidRPr="0053033F">
        <w:rPr>
          <w:rFonts w:ascii="Arial" w:hAnsi="Arial" w:cs="Arial"/>
          <w:color w:val="0000FF"/>
          <w:sz w:val="20"/>
          <w:szCs w:val="20"/>
          <w:lang w:val="en-US" w:eastAsia="ja-JP"/>
        </w:rPr>
        <w:t xml:space="preserve"> a paragraph and indicate the main idea, key points or key </w:t>
      </w:r>
      <w:hyperlink r:id="rId26" w:history="1">
        <w:r w:rsidRPr="0053033F">
          <w:rPr>
            <w:rFonts w:ascii="Arial" w:hAnsi="Arial" w:cs="Arial"/>
            <w:color w:val="0000FF"/>
            <w:sz w:val="20"/>
            <w:szCs w:val="20"/>
            <w:lang w:val="en-US" w:eastAsia="ja-JP"/>
          </w:rPr>
          <w:t>arguments</w:t>
        </w:r>
      </w:hyperlink>
      <w:r w:rsidR="00117286" w:rsidRPr="0053033F">
        <w:rPr>
          <w:rFonts w:ascii="Arial" w:hAnsi="Arial" w:cs="Arial"/>
          <w:color w:val="0000FF"/>
          <w:sz w:val="20"/>
          <w:szCs w:val="20"/>
          <w:lang w:val="en-US" w:eastAsia="ja-JP"/>
        </w:rPr>
        <w:t xml:space="preserve"> in informative</w:t>
      </w:r>
      <w:r w:rsidRPr="0053033F">
        <w:rPr>
          <w:rFonts w:ascii="Arial" w:hAnsi="Arial" w:cs="Arial"/>
          <w:color w:val="0000FF"/>
          <w:sz w:val="20"/>
          <w:szCs w:val="20"/>
          <w:lang w:val="en-US" w:eastAsia="ja-JP"/>
        </w:rPr>
        <w:t xml:space="preserve"> text</w:t>
      </w:r>
      <w:r w:rsidR="00117286" w:rsidRPr="0053033F">
        <w:rPr>
          <w:rFonts w:ascii="Arial" w:hAnsi="Arial" w:cs="Arial"/>
          <w:color w:val="0000FF"/>
          <w:sz w:val="20"/>
          <w:szCs w:val="20"/>
          <w:lang w:val="en-US" w:eastAsia="ja-JP"/>
        </w:rPr>
        <w:t>.</w:t>
      </w:r>
    </w:p>
    <w:p w14:paraId="467531EB" w14:textId="77777777" w:rsidR="007A4A71" w:rsidRPr="0053033F" w:rsidRDefault="007A4A71" w:rsidP="007A4A71">
      <w:pPr>
        <w:rPr>
          <w:rFonts w:ascii="Arial" w:hAnsi="Arial" w:cs="Arial"/>
          <w:color w:val="0000FF"/>
          <w:sz w:val="20"/>
          <w:szCs w:val="20"/>
        </w:rPr>
      </w:pPr>
    </w:p>
    <w:p w14:paraId="1908D812" w14:textId="0102BEE9" w:rsidR="007A4A71" w:rsidRPr="00B47835" w:rsidRDefault="00B47835" w:rsidP="007A4A71">
      <w:pPr>
        <w:rPr>
          <w:rFonts w:ascii="Arial" w:hAnsi="Arial" w:cs="Arial"/>
          <w:b/>
          <w:color w:val="0000FF"/>
          <w:sz w:val="20"/>
          <w:szCs w:val="20"/>
          <w:u w:val="single"/>
        </w:rPr>
      </w:pPr>
      <w:r w:rsidRPr="00B47835">
        <w:rPr>
          <w:rFonts w:ascii="Arial" w:hAnsi="Arial" w:cs="Arial"/>
          <w:b/>
          <w:color w:val="0000FF"/>
          <w:sz w:val="20"/>
          <w:szCs w:val="20"/>
          <w:u w:val="single"/>
        </w:rPr>
        <w:t>Week 3/4</w:t>
      </w:r>
    </w:p>
    <w:p w14:paraId="0355D9E6" w14:textId="77777777" w:rsidR="007A4A71" w:rsidRPr="0053033F" w:rsidRDefault="007A4A71" w:rsidP="007A4A71">
      <w:pPr>
        <w:rPr>
          <w:rFonts w:ascii="Arial" w:hAnsi="Arial" w:cs="Arial"/>
          <w:color w:val="0000FF"/>
          <w:sz w:val="20"/>
          <w:szCs w:val="20"/>
          <w:lang w:val="en-US" w:eastAsia="ja-JP"/>
        </w:rPr>
      </w:pPr>
      <w:r w:rsidRPr="0053033F">
        <w:rPr>
          <w:rFonts w:ascii="Arial" w:hAnsi="Arial" w:cs="Arial"/>
          <w:color w:val="0000FF"/>
          <w:sz w:val="20"/>
          <w:szCs w:val="20"/>
          <w:lang w:val="en-US" w:eastAsia="ja-JP"/>
        </w:rPr>
        <w:t>EN2-10C thinks imaginatively, creatively and interpretively about information, ideas and texts when responding to and composing texts</w:t>
      </w:r>
    </w:p>
    <w:p w14:paraId="0F94F83E" w14:textId="77777777" w:rsidR="007A4A71" w:rsidRPr="0053033F" w:rsidRDefault="007A4A71" w:rsidP="007A4A71">
      <w:pPr>
        <w:pStyle w:val="ListParagraph"/>
        <w:numPr>
          <w:ilvl w:val="0"/>
          <w:numId w:val="5"/>
        </w:numPr>
        <w:rPr>
          <w:rFonts w:ascii="Arial" w:hAnsi="Arial" w:cs="Arial"/>
          <w:color w:val="0000FF"/>
          <w:sz w:val="20"/>
          <w:szCs w:val="20"/>
        </w:rPr>
      </w:pPr>
      <w:proofErr w:type="gramStart"/>
      <w:r w:rsidRPr="0053033F">
        <w:rPr>
          <w:rFonts w:ascii="Arial" w:hAnsi="Arial" w:cs="Arial"/>
          <w:color w:val="0000FF"/>
          <w:sz w:val="20"/>
          <w:szCs w:val="20"/>
          <w:lang w:val="en-US" w:eastAsia="ja-JP"/>
        </w:rPr>
        <w:t>use</w:t>
      </w:r>
      <w:proofErr w:type="gramEnd"/>
      <w:r w:rsidRPr="0053033F">
        <w:rPr>
          <w:rFonts w:ascii="Arial" w:hAnsi="Arial" w:cs="Arial"/>
          <w:color w:val="0000FF"/>
          <w:sz w:val="20"/>
          <w:szCs w:val="20"/>
          <w:lang w:val="en-US" w:eastAsia="ja-JP"/>
        </w:rPr>
        <w:t xml:space="preserve"> visual representations, including those digitally produced, to represent ideas, experience and information for different </w:t>
      </w:r>
      <w:hyperlink r:id="rId27" w:history="1">
        <w:r w:rsidRPr="0053033F">
          <w:rPr>
            <w:rFonts w:ascii="Arial" w:hAnsi="Arial" w:cs="Arial"/>
            <w:color w:val="0000FF"/>
            <w:sz w:val="20"/>
            <w:szCs w:val="20"/>
            <w:lang w:val="en-US" w:eastAsia="ja-JP"/>
          </w:rPr>
          <w:t>purposes</w:t>
        </w:r>
      </w:hyperlink>
      <w:r w:rsidRPr="0053033F">
        <w:rPr>
          <w:rFonts w:ascii="Arial" w:hAnsi="Arial" w:cs="Arial"/>
          <w:color w:val="0000FF"/>
          <w:sz w:val="20"/>
          <w:szCs w:val="20"/>
          <w:lang w:val="en-US" w:eastAsia="ja-JP"/>
        </w:rPr>
        <w:t xml:space="preserve"> and </w:t>
      </w:r>
      <w:hyperlink r:id="rId28" w:history="1">
        <w:r w:rsidRPr="0053033F">
          <w:rPr>
            <w:rFonts w:ascii="Arial" w:hAnsi="Arial" w:cs="Arial"/>
            <w:color w:val="0000FF"/>
            <w:sz w:val="20"/>
            <w:szCs w:val="20"/>
            <w:lang w:val="en-US" w:eastAsia="ja-JP"/>
          </w:rPr>
          <w:t>audiences</w:t>
        </w:r>
      </w:hyperlink>
      <w:r w:rsidRPr="0053033F">
        <w:rPr>
          <w:rFonts w:ascii="Arial" w:hAnsi="Arial" w:cs="Arial"/>
          <w:color w:val="0000FF"/>
          <w:sz w:val="20"/>
          <w:szCs w:val="20"/>
          <w:lang w:val="en-US" w:eastAsia="ja-JP"/>
        </w:rPr>
        <w:t xml:space="preserve"> </w:t>
      </w:r>
      <w:r w:rsidRPr="0053033F">
        <w:rPr>
          <w:rFonts w:ascii="Arial" w:hAnsi="Arial" w:cs="Arial"/>
          <w:noProof/>
          <w:color w:val="0000FF"/>
          <w:sz w:val="20"/>
          <w:szCs w:val="20"/>
          <w:lang w:val="en-US"/>
        </w:rPr>
        <w:drawing>
          <wp:inline distT="0" distB="0" distL="0" distR="0" wp14:anchorId="720D1468" wp14:editId="7AD4CC0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033F">
        <w:rPr>
          <w:rFonts w:ascii="Arial" w:hAnsi="Arial" w:cs="Arial"/>
          <w:noProof/>
          <w:color w:val="0000FF"/>
          <w:sz w:val="20"/>
          <w:szCs w:val="20"/>
          <w:lang w:val="en-US"/>
        </w:rPr>
        <w:drawing>
          <wp:inline distT="0" distB="0" distL="0" distR="0" wp14:anchorId="50A4C259" wp14:editId="5BC0B004">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041207" w14:textId="77777777" w:rsidR="007A4A71" w:rsidRPr="0053033F" w:rsidRDefault="007A4A71" w:rsidP="007A4A71">
      <w:pPr>
        <w:rPr>
          <w:rFonts w:ascii="Arial" w:hAnsi="Arial" w:cs="Arial"/>
          <w:color w:val="0000FF"/>
          <w:sz w:val="20"/>
          <w:szCs w:val="20"/>
        </w:rPr>
      </w:pPr>
    </w:p>
    <w:p w14:paraId="74347686" w14:textId="77777777" w:rsidR="007A4A71" w:rsidRPr="0053033F" w:rsidRDefault="007A4A71" w:rsidP="007A4A71">
      <w:pPr>
        <w:rPr>
          <w:rFonts w:ascii="Arial" w:hAnsi="Arial" w:cs="Arial"/>
          <w:color w:val="0000FF"/>
          <w:sz w:val="20"/>
          <w:szCs w:val="20"/>
          <w:lang w:val="en-US" w:eastAsia="ja-JP"/>
        </w:rPr>
      </w:pPr>
      <w:r w:rsidRPr="0053033F">
        <w:rPr>
          <w:rFonts w:ascii="Arial" w:hAnsi="Arial" w:cs="Arial"/>
          <w:color w:val="0000FF"/>
          <w:sz w:val="20"/>
          <w:szCs w:val="20"/>
        </w:rPr>
        <w:t xml:space="preserve">EN2-11D </w:t>
      </w:r>
      <w:r w:rsidRPr="0053033F">
        <w:rPr>
          <w:rFonts w:ascii="Arial" w:hAnsi="Arial" w:cs="Arial"/>
          <w:color w:val="0000FF"/>
          <w:sz w:val="20"/>
          <w:szCs w:val="20"/>
          <w:lang w:val="en-US" w:eastAsia="ja-JP"/>
        </w:rPr>
        <w:t>responds to and composes a range of texts that express viewpoints of the world similar to and different from their own</w:t>
      </w:r>
    </w:p>
    <w:p w14:paraId="1BB3E6AC" w14:textId="77777777" w:rsidR="007A4A71" w:rsidRPr="0053033F" w:rsidRDefault="007A4A71" w:rsidP="007A4A71">
      <w:pPr>
        <w:pStyle w:val="ListParagraph"/>
        <w:numPr>
          <w:ilvl w:val="0"/>
          <w:numId w:val="5"/>
        </w:numPr>
        <w:rPr>
          <w:rFonts w:ascii="Arial" w:hAnsi="Arial" w:cs="Arial"/>
          <w:color w:val="0000FF"/>
          <w:sz w:val="20"/>
          <w:szCs w:val="20"/>
        </w:rPr>
      </w:pPr>
      <w:proofErr w:type="gramStart"/>
      <w:r w:rsidRPr="0053033F">
        <w:rPr>
          <w:rFonts w:ascii="Arial" w:hAnsi="Arial" w:cs="Arial"/>
          <w:color w:val="0000FF"/>
          <w:sz w:val="20"/>
          <w:szCs w:val="20"/>
          <w:lang w:val="en-US" w:eastAsia="ja-JP"/>
        </w:rPr>
        <w:t>experiment</w:t>
      </w:r>
      <w:proofErr w:type="gramEnd"/>
      <w:r w:rsidRPr="0053033F">
        <w:rPr>
          <w:rFonts w:ascii="Arial" w:hAnsi="Arial" w:cs="Arial"/>
          <w:color w:val="0000FF"/>
          <w:sz w:val="20"/>
          <w:szCs w:val="20"/>
          <w:lang w:val="en-US" w:eastAsia="ja-JP"/>
        </w:rPr>
        <w:t xml:space="preserve"> with visual, multimodal and digital technologies to represent aspects of experience and relationships </w:t>
      </w:r>
      <w:r w:rsidRPr="0053033F">
        <w:rPr>
          <w:rFonts w:ascii="Arial" w:hAnsi="Arial" w:cs="Arial"/>
          <w:noProof/>
          <w:color w:val="0000FF"/>
          <w:sz w:val="20"/>
          <w:szCs w:val="20"/>
          <w:lang w:val="en-US"/>
        </w:rPr>
        <w:drawing>
          <wp:inline distT="0" distB="0" distL="0" distR="0" wp14:anchorId="0A2D6193" wp14:editId="0A04E8E5">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A50EDA" w14:textId="77777777" w:rsidR="007A4A71" w:rsidRPr="0053033F" w:rsidRDefault="007A4A71" w:rsidP="007A4A71">
      <w:pPr>
        <w:pStyle w:val="ListParagraph"/>
        <w:numPr>
          <w:ilvl w:val="0"/>
          <w:numId w:val="5"/>
        </w:numPr>
        <w:rPr>
          <w:rFonts w:ascii="Arial" w:hAnsi="Arial" w:cs="Arial"/>
          <w:color w:val="0000FF"/>
          <w:sz w:val="20"/>
          <w:szCs w:val="20"/>
        </w:rPr>
      </w:pPr>
      <w:proofErr w:type="gramStart"/>
      <w:r w:rsidRPr="0053033F">
        <w:rPr>
          <w:rFonts w:ascii="Arial" w:hAnsi="Arial" w:cs="Arial"/>
          <w:color w:val="0000FF"/>
          <w:sz w:val="20"/>
          <w:szCs w:val="20"/>
          <w:lang w:val="en-US" w:eastAsia="ja-JP"/>
        </w:rPr>
        <w:t>respond</w:t>
      </w:r>
      <w:proofErr w:type="gramEnd"/>
      <w:r w:rsidRPr="0053033F">
        <w:rPr>
          <w:rFonts w:ascii="Arial" w:hAnsi="Arial" w:cs="Arial"/>
          <w:color w:val="0000FF"/>
          <w:sz w:val="20"/>
          <w:szCs w:val="20"/>
          <w:lang w:val="en-US" w:eastAsia="ja-JP"/>
        </w:rPr>
        <w:t xml:space="preserve"> to short films, documentaries and </w:t>
      </w:r>
      <w:hyperlink r:id="rId29" w:history="1">
        <w:r w:rsidRPr="0053033F">
          <w:rPr>
            <w:rFonts w:ascii="Arial" w:hAnsi="Arial" w:cs="Arial"/>
            <w:color w:val="0000FF"/>
            <w:sz w:val="20"/>
            <w:szCs w:val="20"/>
            <w:lang w:val="en-US" w:eastAsia="ja-JP"/>
          </w:rPr>
          <w:t>multimedia</w:t>
        </w:r>
      </w:hyperlink>
      <w:r w:rsidRPr="0053033F">
        <w:rPr>
          <w:rFonts w:ascii="Arial" w:hAnsi="Arial" w:cs="Arial"/>
          <w:color w:val="0000FF"/>
          <w:sz w:val="20"/>
          <w:szCs w:val="20"/>
          <w:lang w:val="en-US" w:eastAsia="ja-JP"/>
        </w:rPr>
        <w:t xml:space="preserve"> texts that express familiar and </w:t>
      </w:r>
      <w:r w:rsidRPr="002B4ACC">
        <w:rPr>
          <w:rFonts w:ascii="Arial" w:hAnsi="Arial" w:cs="Arial"/>
          <w:color w:val="1F497D" w:themeColor="text2"/>
          <w:sz w:val="20"/>
          <w:szCs w:val="20"/>
          <w:lang w:val="en-US" w:eastAsia="ja-JP"/>
        </w:rPr>
        <w:t xml:space="preserve">new aspects </w:t>
      </w:r>
      <w:r w:rsidRPr="0053033F">
        <w:rPr>
          <w:rFonts w:ascii="Arial" w:hAnsi="Arial" w:cs="Arial"/>
          <w:color w:val="0000FF"/>
          <w:sz w:val="20"/>
          <w:szCs w:val="20"/>
          <w:lang w:val="en-US" w:eastAsia="ja-JP"/>
        </w:rPr>
        <w:t>of the broader world</w:t>
      </w:r>
    </w:p>
    <w:p w14:paraId="5A37AE24" w14:textId="77777777" w:rsidR="007A4A71" w:rsidRPr="0053033F" w:rsidRDefault="007A4A71" w:rsidP="007A4A71">
      <w:pPr>
        <w:rPr>
          <w:rFonts w:ascii="Arial" w:hAnsi="Arial" w:cs="Arial"/>
          <w:color w:val="0000FF"/>
          <w:sz w:val="20"/>
          <w:szCs w:val="20"/>
        </w:rPr>
      </w:pPr>
    </w:p>
    <w:p w14:paraId="252078F7" w14:textId="77777777" w:rsidR="00117286" w:rsidRPr="0053033F" w:rsidRDefault="00117286" w:rsidP="00117286">
      <w:pPr>
        <w:rPr>
          <w:rFonts w:ascii="Arial" w:hAnsi="Arial" w:cs="Arial"/>
          <w:color w:val="0000FF"/>
          <w:sz w:val="20"/>
          <w:szCs w:val="20"/>
          <w:lang w:val="en-US" w:eastAsia="ja-JP"/>
        </w:rPr>
      </w:pPr>
      <w:r w:rsidRPr="0053033F">
        <w:rPr>
          <w:rFonts w:ascii="Arial" w:hAnsi="Arial" w:cs="Arial"/>
          <w:color w:val="0000FF"/>
          <w:sz w:val="20"/>
          <w:szCs w:val="20"/>
        </w:rPr>
        <w:t xml:space="preserve">EN2-3A </w:t>
      </w:r>
      <w:r w:rsidRPr="0053033F">
        <w:rPr>
          <w:rFonts w:ascii="Arial" w:hAnsi="Arial" w:cs="Arial"/>
          <w:color w:val="0000FF"/>
          <w:sz w:val="20"/>
          <w:szCs w:val="20"/>
          <w:lang w:val="en-US" w:eastAsia="ja-JP"/>
        </w:rPr>
        <w:t>uses effective handwriting and publishes texts using digital technologies</w:t>
      </w:r>
    </w:p>
    <w:p w14:paraId="69CD660F" w14:textId="77777777" w:rsidR="00117286" w:rsidRPr="0053033F" w:rsidRDefault="00117286" w:rsidP="00117286">
      <w:pPr>
        <w:pStyle w:val="ListParagraph"/>
        <w:numPr>
          <w:ilvl w:val="0"/>
          <w:numId w:val="1"/>
        </w:numPr>
        <w:rPr>
          <w:rFonts w:ascii="Arial" w:hAnsi="Arial" w:cs="Arial"/>
          <w:color w:val="0000FF"/>
          <w:sz w:val="20"/>
          <w:szCs w:val="20"/>
        </w:rPr>
      </w:pPr>
      <w:proofErr w:type="gramStart"/>
      <w:r w:rsidRPr="0053033F">
        <w:rPr>
          <w:rFonts w:ascii="Arial" w:hAnsi="Arial" w:cs="Arial"/>
          <w:color w:val="0000FF"/>
          <w:sz w:val="20"/>
          <w:szCs w:val="20"/>
          <w:lang w:val="en-US" w:eastAsia="ja-JP"/>
        </w:rPr>
        <w:t>use</w:t>
      </w:r>
      <w:proofErr w:type="gramEnd"/>
      <w:r w:rsidRPr="0053033F">
        <w:rPr>
          <w:rFonts w:ascii="Arial" w:hAnsi="Arial" w:cs="Arial"/>
          <w:color w:val="0000FF"/>
          <w:sz w:val="20"/>
          <w:szCs w:val="20"/>
          <w:lang w:val="en-US" w:eastAsia="ja-JP"/>
        </w:rPr>
        <w:t xml:space="preserve"> a range of software including word processing programs to construct, edit and publish written text, and select, edit and place visual, print and audio elements (ACELY1685, ACELY1697) </w:t>
      </w:r>
      <w:r w:rsidRPr="0053033F">
        <w:rPr>
          <w:rFonts w:ascii="Arial" w:hAnsi="Arial" w:cs="Arial"/>
          <w:noProof/>
          <w:color w:val="0000FF"/>
          <w:sz w:val="20"/>
          <w:szCs w:val="20"/>
          <w:lang w:val="en-US"/>
        </w:rPr>
        <w:drawing>
          <wp:inline distT="0" distB="0" distL="0" distR="0" wp14:anchorId="79675E46" wp14:editId="0D988F68">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7D12E7C" w14:textId="77777777" w:rsidR="006930A7" w:rsidRDefault="006930A7" w:rsidP="006930A7"/>
    <w:p w14:paraId="7EF10723" w14:textId="77777777" w:rsidR="0053033F" w:rsidRDefault="0053033F" w:rsidP="006930A7"/>
    <w:p w14:paraId="185AEA95" w14:textId="77777777" w:rsidR="00E8525E" w:rsidRPr="00E8525E" w:rsidRDefault="00E8525E" w:rsidP="00E8525E">
      <w:pPr>
        <w:pStyle w:val="NormalWeb"/>
        <w:spacing w:before="0" w:beforeAutospacing="0" w:after="225" w:afterAutospacing="0"/>
        <w:rPr>
          <w:rFonts w:ascii="Arial" w:eastAsia="Times New Roman" w:hAnsi="Arial" w:cs="Arial"/>
          <w:color w:val="130BB5"/>
          <w:lang w:val="en" w:eastAsia="en-AU"/>
        </w:rPr>
      </w:pPr>
      <w:r w:rsidRPr="00E8525E">
        <w:rPr>
          <w:rFonts w:ascii="Arial" w:hAnsi="Arial" w:cs="Arial"/>
          <w:color w:val="130BB5"/>
        </w:rPr>
        <w:t xml:space="preserve">EN2-3A </w:t>
      </w:r>
      <w:r w:rsidRPr="00E8525E">
        <w:rPr>
          <w:rFonts w:ascii="Arial" w:eastAsia="Times New Roman" w:hAnsi="Arial" w:cs="Arial"/>
          <w:color w:val="130BB5"/>
          <w:lang w:val="en" w:eastAsia="en-AU"/>
        </w:rPr>
        <w:t>plans, composes and reviews a range of texts that are more demanding in terms of topic, audience and language</w:t>
      </w:r>
    </w:p>
    <w:p w14:paraId="1D9A2305" w14:textId="1F2765C5" w:rsidR="00E8525E" w:rsidRPr="00E8525E" w:rsidRDefault="00E8525E" w:rsidP="00E8525E">
      <w:pPr>
        <w:pStyle w:val="NormalWeb"/>
        <w:numPr>
          <w:ilvl w:val="0"/>
          <w:numId w:val="15"/>
        </w:numPr>
        <w:spacing w:before="0" w:beforeAutospacing="0" w:after="225" w:afterAutospacing="0"/>
        <w:rPr>
          <w:rFonts w:ascii="Helvetica Neue" w:eastAsia="Times New Roman" w:hAnsi="Helvetica Neue"/>
          <w:color w:val="130BB5"/>
          <w:lang w:val="en" w:eastAsia="en-AU"/>
        </w:rPr>
      </w:pPr>
      <w:r w:rsidRPr="00E8525E">
        <w:rPr>
          <w:rFonts w:ascii="Arial" w:hAnsi="Arial" w:cs="Arial"/>
          <w:color w:val="130BB5"/>
          <w:lang w:val="en"/>
        </w:rPr>
        <w:t>discuss issues related to the responsible use of digital communication</w:t>
      </w:r>
      <w:r w:rsidRPr="00E8525E">
        <w:rPr>
          <w:rFonts w:ascii="Helvetica Neue" w:hAnsi="Helvetica Neue"/>
          <w:color w:val="130BB5"/>
          <w:lang w:val="en"/>
        </w:rPr>
        <w:t xml:space="preserve"> </w:t>
      </w:r>
      <w:r w:rsidRPr="00E8525E">
        <w:rPr>
          <w:rFonts w:ascii="Helvetica Neue" w:hAnsi="Helvetica Neue"/>
          <w:noProof/>
          <w:color w:val="130BB5"/>
          <w:lang w:val="en-US"/>
        </w:rPr>
        <w:drawing>
          <wp:inline distT="0" distB="0" distL="0" distR="0" wp14:anchorId="4577F342" wp14:editId="25BC09C3">
            <wp:extent cx="152400" cy="152400"/>
            <wp:effectExtent l="0" t="0" r="0" b="0"/>
            <wp:docPr id="20" name="Picture 2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525E">
        <w:rPr>
          <w:rFonts w:ascii="Helvetica Neue" w:hAnsi="Helvetica Neue"/>
          <w:noProof/>
          <w:color w:val="130BB5"/>
          <w:lang w:val="en-US"/>
        </w:rPr>
        <w:drawing>
          <wp:inline distT="0" distB="0" distL="0" distR="0" wp14:anchorId="39CF4F10" wp14:editId="6118EEC1">
            <wp:extent cx="152400" cy="152400"/>
            <wp:effectExtent l="0" t="0" r="0" b="0"/>
            <wp:docPr id="29" name="Picture 29"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04CEE2" w14:textId="77777777" w:rsidR="005811F3" w:rsidRDefault="005811F3" w:rsidP="006930A7"/>
    <w:p w14:paraId="1C818A59" w14:textId="77777777" w:rsidR="005811F3" w:rsidRDefault="005811F3" w:rsidP="006930A7"/>
    <w:p w14:paraId="30A539E5" w14:textId="77777777" w:rsidR="005811F3" w:rsidRDefault="005811F3" w:rsidP="006930A7"/>
    <w:p w14:paraId="7A90E395" w14:textId="7FFD9733" w:rsidR="0053033F" w:rsidRDefault="002B4ACC" w:rsidP="002B4ACC">
      <w:pPr>
        <w:rPr>
          <w:rFonts w:ascii="Arial" w:hAnsi="Arial" w:cs="Arial"/>
          <w:b/>
          <w:color w:val="0000FF"/>
          <w:sz w:val="20"/>
          <w:szCs w:val="20"/>
          <w:u w:val="single"/>
          <w:lang w:val="en-US" w:eastAsia="ja-JP"/>
        </w:rPr>
      </w:pPr>
      <w:r w:rsidRPr="002B4ACC">
        <w:rPr>
          <w:rFonts w:ascii="Arial" w:hAnsi="Arial" w:cs="Arial"/>
          <w:b/>
          <w:color w:val="0000FF"/>
          <w:sz w:val="20"/>
          <w:szCs w:val="20"/>
          <w:u w:val="single"/>
        </w:rPr>
        <w:t>Stage</w:t>
      </w:r>
      <w:r>
        <w:rPr>
          <w:rFonts w:ascii="Arial" w:hAnsi="Arial" w:cs="Arial"/>
          <w:b/>
          <w:color w:val="0000FF"/>
          <w:sz w:val="20"/>
          <w:szCs w:val="20"/>
          <w:u w:val="single"/>
        </w:rPr>
        <w:t xml:space="preserve"> 2 NSW </w:t>
      </w:r>
      <w:r w:rsidRPr="002B4ACC">
        <w:rPr>
          <w:rFonts w:ascii="Arial" w:hAnsi="Arial" w:cs="Arial"/>
          <w:b/>
          <w:color w:val="0000FF"/>
          <w:sz w:val="20"/>
          <w:szCs w:val="20"/>
          <w:u w:val="single"/>
          <w:lang w:val="en-US" w:eastAsia="ja-JP"/>
        </w:rPr>
        <w:t xml:space="preserve">Science </w:t>
      </w:r>
      <w:proofErr w:type="gramStart"/>
      <w:r w:rsidRPr="002B4ACC">
        <w:rPr>
          <w:rFonts w:ascii="Arial" w:hAnsi="Arial" w:cs="Arial"/>
          <w:b/>
          <w:color w:val="0000FF"/>
          <w:sz w:val="20"/>
          <w:szCs w:val="20"/>
          <w:u w:val="single"/>
          <w:lang w:val="en-US" w:eastAsia="ja-JP"/>
        </w:rPr>
        <w:t>syllabus</w:t>
      </w:r>
      <w:proofErr w:type="gramEnd"/>
      <w:r w:rsidRPr="002B4ACC">
        <w:rPr>
          <w:rFonts w:ascii="Arial" w:hAnsi="Arial" w:cs="Arial"/>
          <w:b/>
          <w:color w:val="0000FF"/>
          <w:sz w:val="20"/>
          <w:szCs w:val="20"/>
          <w:u w:val="single"/>
          <w:lang w:val="en-US" w:eastAsia="ja-JP"/>
        </w:rPr>
        <w:t xml:space="preserve"> content</w:t>
      </w:r>
    </w:p>
    <w:p w14:paraId="72A2020D" w14:textId="4C35B132" w:rsidR="005811F3" w:rsidRPr="005811F3" w:rsidRDefault="005811F3" w:rsidP="002B4ACC">
      <w:pPr>
        <w:rPr>
          <w:rFonts w:ascii="Arial" w:hAnsi="Arial" w:cs="Arial"/>
          <w:b/>
          <w:color w:val="0000FF"/>
          <w:sz w:val="20"/>
          <w:szCs w:val="20"/>
          <w:u w:val="single"/>
          <w:lang w:val="en-US" w:eastAsia="ja-JP"/>
        </w:rPr>
      </w:pPr>
      <w:r w:rsidRPr="005811F3">
        <w:rPr>
          <w:rFonts w:ascii="Arial" w:hAnsi="Arial" w:cs="Arial"/>
          <w:b/>
          <w:color w:val="0000FF"/>
          <w:sz w:val="20"/>
          <w:szCs w:val="20"/>
          <w:u w:val="single"/>
          <w:lang w:val="en-US" w:eastAsia="ja-JP"/>
        </w:rPr>
        <w:t>Week1/2</w:t>
      </w:r>
    </w:p>
    <w:p w14:paraId="3E9E7BAF" w14:textId="4DEF174D" w:rsidR="002B4ACC" w:rsidRDefault="002B4ACC" w:rsidP="002B4ACC">
      <w:pPr>
        <w:rPr>
          <w:rFonts w:ascii="Helvetica" w:hAnsi="Helvetica" w:cs="Helvetica"/>
          <w:color w:val="2E13F9"/>
          <w:sz w:val="20"/>
          <w:szCs w:val="20"/>
          <w:lang w:val="en"/>
        </w:rPr>
      </w:pPr>
      <w:r w:rsidRPr="002B4ACC">
        <w:rPr>
          <w:rFonts w:ascii="Arial" w:hAnsi="Arial" w:cs="Arial"/>
          <w:color w:val="0000FF"/>
          <w:sz w:val="20"/>
          <w:szCs w:val="20"/>
          <w:lang w:val="en-US" w:eastAsia="ja-JP"/>
        </w:rPr>
        <w:t>ST2-10LW</w:t>
      </w:r>
      <w:r w:rsidRPr="002B4ACC">
        <w:rPr>
          <w:rFonts w:ascii="Arial" w:hAnsi="Arial" w:cs="Arial"/>
          <w:color w:val="244061" w:themeColor="accent1" w:themeShade="80"/>
          <w:sz w:val="20"/>
          <w:szCs w:val="20"/>
          <w:lang w:val="en-US" w:eastAsia="ja-JP"/>
        </w:rPr>
        <w:t xml:space="preserve"> </w:t>
      </w:r>
      <w:r w:rsidRPr="002B4ACC">
        <w:rPr>
          <w:rFonts w:ascii="Helvetica" w:hAnsi="Helvetica" w:cs="Helvetica"/>
          <w:color w:val="2E13F9"/>
          <w:sz w:val="20"/>
          <w:szCs w:val="20"/>
          <w:lang w:val="en"/>
        </w:rPr>
        <w:t>describes that living things have life cycles, can be distinguished from non-living things and grouped, based on their observable features</w:t>
      </w:r>
    </w:p>
    <w:p w14:paraId="1054910A" w14:textId="77777777" w:rsidR="002B4ACC" w:rsidRPr="005811F3" w:rsidRDefault="002B4ACC" w:rsidP="002B4ACC">
      <w:pPr>
        <w:pStyle w:val="ListParagraph"/>
        <w:numPr>
          <w:ilvl w:val="0"/>
          <w:numId w:val="7"/>
        </w:numPr>
        <w:rPr>
          <w:color w:val="2E13F9"/>
        </w:rPr>
      </w:pPr>
      <w:r w:rsidRPr="005811F3">
        <w:rPr>
          <w:rFonts w:ascii="Helvetica" w:hAnsi="Helvetica" w:cs="Helvetica"/>
          <w:color w:val="2E13F9"/>
          <w:sz w:val="20"/>
          <w:szCs w:val="20"/>
          <w:lang w:val="en"/>
        </w:rPr>
        <w:t xml:space="preserve">observe first-hand one animal or plant as it grows and develops, and sequence the stages in its life cycle </w:t>
      </w:r>
      <w:r w:rsidRPr="005811F3">
        <w:rPr>
          <w:rFonts w:ascii="Helvetica" w:hAnsi="Helvetica" w:cs="Helvetica"/>
          <w:noProof/>
          <w:color w:val="2E13F9"/>
          <w:sz w:val="20"/>
          <w:szCs w:val="20"/>
          <w:lang w:val="en-US"/>
        </w:rPr>
        <w:drawing>
          <wp:inline distT="0" distB="0" distL="0" distR="0" wp14:anchorId="5A33D562" wp14:editId="118DF4A2">
            <wp:extent cx="152400" cy="152400"/>
            <wp:effectExtent l="0" t="0" r="0" b="0"/>
            <wp:docPr id="2" name="Picture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11F3">
        <w:rPr>
          <w:rFonts w:ascii="Helvetica" w:hAnsi="Helvetica" w:cs="Helvetica"/>
          <w:color w:val="2E13F9"/>
          <w:sz w:val="20"/>
          <w:szCs w:val="20"/>
          <w:lang w:val="en"/>
        </w:rPr>
        <w:t xml:space="preserve"> </w:t>
      </w:r>
    </w:p>
    <w:p w14:paraId="05D24CFD" w14:textId="174CD5C5" w:rsidR="002B4ACC" w:rsidRPr="005811F3" w:rsidRDefault="002B4ACC" w:rsidP="002B4ACC">
      <w:pPr>
        <w:pStyle w:val="ListParagraph"/>
        <w:numPr>
          <w:ilvl w:val="0"/>
          <w:numId w:val="7"/>
        </w:numPr>
        <w:rPr>
          <w:color w:val="2E13F9"/>
        </w:rPr>
      </w:pPr>
      <w:r w:rsidRPr="005811F3">
        <w:rPr>
          <w:rFonts w:ascii="Helvetica" w:hAnsi="Helvetica" w:cs="Helvetica"/>
          <w:color w:val="2E13F9"/>
          <w:sz w:val="20"/>
          <w:szCs w:val="20"/>
          <w:lang w:val="en"/>
        </w:rPr>
        <w:t>identify ways that the environment can affect the life cycle of plants and animals</w:t>
      </w:r>
    </w:p>
    <w:p w14:paraId="72213051" w14:textId="77777777" w:rsidR="002B4ACC" w:rsidRPr="002B4ACC" w:rsidRDefault="002B4ACC" w:rsidP="002B4ACC">
      <w:pPr>
        <w:spacing w:before="100" w:beforeAutospacing="1" w:after="100" w:afterAutospacing="1"/>
        <w:rPr>
          <w:rFonts w:ascii="Helvetica" w:eastAsia="Times New Roman" w:hAnsi="Helvetica" w:cs="Helvetica"/>
          <w:color w:val="2E13F9"/>
          <w:sz w:val="20"/>
          <w:szCs w:val="20"/>
          <w:lang w:val="en" w:eastAsia="en-AU"/>
        </w:rPr>
      </w:pPr>
      <w:r w:rsidRPr="002B4ACC">
        <w:rPr>
          <w:rFonts w:ascii="Helvetica" w:eastAsia="Times New Roman" w:hAnsi="Helvetica" w:cs="Helvetica"/>
          <w:color w:val="2E13F9"/>
          <w:sz w:val="20"/>
          <w:szCs w:val="20"/>
          <w:lang w:val="en" w:eastAsia="en-AU"/>
        </w:rPr>
        <w:t xml:space="preserve">Living things, including plants and animals, depend on each other and the environment to survive. </w:t>
      </w:r>
      <w:r w:rsidRPr="002B4ACC">
        <w:rPr>
          <w:rFonts w:ascii="Helvetica" w:eastAsia="Times New Roman" w:hAnsi="Helvetica" w:cs="Helvetica"/>
          <w:color w:val="2E13F9"/>
          <w:sz w:val="18"/>
          <w:szCs w:val="18"/>
          <w:lang w:val="en" w:eastAsia="en-AU"/>
        </w:rPr>
        <w:t>(ACSSU073)</w:t>
      </w:r>
    </w:p>
    <w:p w14:paraId="7E478217" w14:textId="77777777" w:rsidR="002B4ACC" w:rsidRPr="002B4ACC" w:rsidRDefault="002B4ACC" w:rsidP="005811F3">
      <w:pPr>
        <w:spacing w:before="100" w:beforeAutospacing="1" w:after="100" w:afterAutospacing="1"/>
        <w:rPr>
          <w:rFonts w:ascii="Helvetica" w:eastAsia="Times New Roman" w:hAnsi="Helvetica" w:cs="Helvetica"/>
          <w:color w:val="2E13F9"/>
          <w:sz w:val="20"/>
          <w:szCs w:val="20"/>
          <w:lang w:val="en" w:eastAsia="en-AU"/>
        </w:rPr>
      </w:pPr>
      <w:r w:rsidRPr="002B4ACC">
        <w:rPr>
          <w:rFonts w:ascii="Helvetica" w:eastAsia="Times New Roman" w:hAnsi="Helvetica" w:cs="Helvetica"/>
          <w:color w:val="2E13F9"/>
          <w:sz w:val="20"/>
          <w:szCs w:val="20"/>
          <w:lang w:val="en" w:eastAsia="en-AU"/>
        </w:rPr>
        <w:t xml:space="preserve">Students: </w:t>
      </w:r>
    </w:p>
    <w:p w14:paraId="1856B780" w14:textId="77777777" w:rsidR="002B4ACC" w:rsidRPr="005811F3" w:rsidRDefault="002B4ACC" w:rsidP="005811F3">
      <w:pPr>
        <w:pStyle w:val="ListParagraph"/>
        <w:numPr>
          <w:ilvl w:val="0"/>
          <w:numId w:val="10"/>
        </w:numPr>
        <w:spacing w:before="100" w:beforeAutospacing="1" w:after="100" w:afterAutospacing="1"/>
        <w:rPr>
          <w:rFonts w:ascii="Helvetica" w:eastAsia="Times New Roman" w:hAnsi="Helvetica" w:cs="Helvetica"/>
          <w:color w:val="2E13F9"/>
          <w:sz w:val="20"/>
          <w:szCs w:val="20"/>
          <w:lang w:val="en" w:eastAsia="en-AU"/>
        </w:rPr>
      </w:pPr>
      <w:r w:rsidRPr="005811F3">
        <w:rPr>
          <w:rFonts w:ascii="Helvetica" w:eastAsia="Times New Roman" w:hAnsi="Helvetica" w:cs="Helvetica"/>
          <w:color w:val="2E13F9"/>
          <w:sz w:val="20"/>
          <w:szCs w:val="20"/>
          <w:lang w:val="en" w:eastAsia="en-AU"/>
        </w:rPr>
        <w:t xml:space="preserve">identify some factors in the local environment that are needed by plants and animals for survival </w:t>
      </w:r>
    </w:p>
    <w:p w14:paraId="51CA68D0" w14:textId="77777777" w:rsidR="002B4ACC" w:rsidRPr="005811F3" w:rsidRDefault="002B4ACC" w:rsidP="005811F3">
      <w:pPr>
        <w:pStyle w:val="ListParagraph"/>
        <w:numPr>
          <w:ilvl w:val="0"/>
          <w:numId w:val="10"/>
        </w:numPr>
        <w:spacing w:before="100" w:beforeAutospacing="1" w:after="100" w:afterAutospacing="1"/>
        <w:rPr>
          <w:rFonts w:ascii="Helvetica" w:eastAsia="Times New Roman" w:hAnsi="Helvetica" w:cs="Helvetica"/>
          <w:color w:val="2E13F9"/>
          <w:sz w:val="20"/>
          <w:szCs w:val="20"/>
          <w:lang w:val="en" w:eastAsia="en-AU"/>
        </w:rPr>
      </w:pPr>
      <w:r w:rsidRPr="005811F3">
        <w:rPr>
          <w:rFonts w:ascii="Helvetica" w:eastAsia="Times New Roman" w:hAnsi="Helvetica" w:cs="Helvetica"/>
          <w:color w:val="2E13F9"/>
          <w:sz w:val="20"/>
          <w:szCs w:val="20"/>
          <w:lang w:val="en" w:eastAsia="en-AU"/>
        </w:rPr>
        <w:t xml:space="preserve">outline the relationship between plants and animals, including that plants are able to use light to make food, while animals must eat plants or other animals to obtain food </w:t>
      </w:r>
      <w:r w:rsidRPr="005811F3">
        <w:rPr>
          <w:noProof/>
          <w:color w:val="2E13F9"/>
          <w:lang w:val="en-US"/>
        </w:rPr>
        <w:drawing>
          <wp:inline distT="0" distB="0" distL="0" distR="0" wp14:anchorId="6AEBDC85" wp14:editId="7577B919">
            <wp:extent cx="152400" cy="152400"/>
            <wp:effectExtent l="0" t="0" r="0" b="0"/>
            <wp:docPr id="4" name="Pictur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23E00F" w14:textId="77777777" w:rsidR="002B4ACC" w:rsidRPr="005811F3" w:rsidRDefault="00B07F35" w:rsidP="005811F3">
      <w:pPr>
        <w:pStyle w:val="ListParagraph"/>
        <w:numPr>
          <w:ilvl w:val="0"/>
          <w:numId w:val="10"/>
        </w:numPr>
        <w:spacing w:before="100" w:beforeAutospacing="1" w:after="100" w:afterAutospacing="1"/>
        <w:rPr>
          <w:rFonts w:ascii="Helvetica" w:eastAsia="Times New Roman" w:hAnsi="Helvetica" w:cs="Helvetica"/>
          <w:color w:val="2E13F9"/>
          <w:sz w:val="20"/>
          <w:szCs w:val="20"/>
          <w:lang w:val="en" w:eastAsia="en-AU"/>
        </w:rPr>
      </w:pPr>
      <w:r>
        <w:fldChar w:fldCharType="begin"/>
      </w:r>
      <w:r>
        <w:instrText xml:space="preserve"> HYPERLINK "http://syllabus.bos.nsw.edu.au/glossary/sci/investigate/?ajax" \t "_blank" \o "Click for more information about 'investigate'" </w:instrText>
      </w:r>
      <w:r>
        <w:fldChar w:fldCharType="separate"/>
      </w:r>
      <w:r w:rsidR="002B4ACC" w:rsidRPr="005811F3">
        <w:rPr>
          <w:rFonts w:ascii="Helvetica" w:eastAsia="Times New Roman" w:hAnsi="Helvetica" w:cs="Helvetica"/>
          <w:color w:val="2E13F9"/>
          <w:sz w:val="20"/>
          <w:szCs w:val="20"/>
          <w:lang w:val="en" w:eastAsia="en-AU"/>
        </w:rPr>
        <w:t>investigate</w:t>
      </w:r>
      <w:r>
        <w:rPr>
          <w:rFonts w:ascii="Helvetica" w:eastAsia="Times New Roman" w:hAnsi="Helvetica" w:cs="Helvetica"/>
          <w:color w:val="2E13F9"/>
          <w:sz w:val="20"/>
          <w:szCs w:val="20"/>
          <w:lang w:val="en" w:eastAsia="en-AU"/>
        </w:rPr>
        <w:fldChar w:fldCharType="end"/>
      </w:r>
      <w:r w:rsidR="002B4ACC" w:rsidRPr="005811F3">
        <w:rPr>
          <w:rFonts w:ascii="Helvetica" w:eastAsia="Times New Roman" w:hAnsi="Helvetica" w:cs="Helvetica"/>
          <w:color w:val="2E13F9"/>
          <w:sz w:val="20"/>
          <w:szCs w:val="20"/>
          <w:lang w:val="en" w:eastAsia="en-AU"/>
        </w:rPr>
        <w:t xml:space="preserve"> the role of living things in a habitat, eg plants as producers and microbes (micro-organisms) as decomposers </w:t>
      </w:r>
      <w:r w:rsidR="002B4ACC" w:rsidRPr="005811F3">
        <w:rPr>
          <w:noProof/>
          <w:color w:val="2E13F9"/>
          <w:lang w:val="en-US"/>
        </w:rPr>
        <w:drawing>
          <wp:inline distT="0" distB="0" distL="0" distR="0" wp14:anchorId="0D04EBBF" wp14:editId="10D4B503">
            <wp:extent cx="152400" cy="152400"/>
            <wp:effectExtent l="0" t="0" r="0" b="0"/>
            <wp:docPr id="6" name="Picture 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5779E3" w14:textId="77777777" w:rsidR="002B4ACC" w:rsidRDefault="002B4ACC" w:rsidP="005811F3">
      <w:pPr>
        <w:pStyle w:val="ListParagraph"/>
        <w:numPr>
          <w:ilvl w:val="0"/>
          <w:numId w:val="10"/>
        </w:numPr>
        <w:spacing w:before="100" w:beforeAutospacing="1" w:after="100" w:afterAutospacing="1"/>
        <w:rPr>
          <w:rFonts w:ascii="Helvetica" w:eastAsia="Times New Roman" w:hAnsi="Helvetica" w:cs="Helvetica"/>
          <w:color w:val="2E13F9"/>
          <w:sz w:val="20"/>
          <w:szCs w:val="20"/>
          <w:lang w:val="en" w:eastAsia="en-AU"/>
        </w:rPr>
      </w:pPr>
      <w:r w:rsidRPr="005811F3">
        <w:rPr>
          <w:rFonts w:ascii="Helvetica" w:eastAsia="Times New Roman" w:hAnsi="Helvetica" w:cs="Helvetica"/>
          <w:color w:val="2E13F9"/>
          <w:sz w:val="20"/>
          <w:szCs w:val="20"/>
          <w:lang w:val="en" w:eastAsia="en-AU"/>
        </w:rPr>
        <w:t xml:space="preserve">gather information about some relationships between living things, eg predator-prey, competitors and mutually beneficial relationships </w:t>
      </w:r>
      <w:r w:rsidRPr="005811F3">
        <w:rPr>
          <w:noProof/>
          <w:color w:val="2E13F9"/>
          <w:lang w:val="en-US"/>
        </w:rPr>
        <w:drawing>
          <wp:inline distT="0" distB="0" distL="0" distR="0" wp14:anchorId="4B30F786" wp14:editId="3094BBCD">
            <wp:extent cx="152400" cy="152400"/>
            <wp:effectExtent l="0" t="0" r="0" b="0"/>
            <wp:docPr id="8" name="Picture 8"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11F3">
        <w:rPr>
          <w:noProof/>
          <w:color w:val="2E13F9"/>
          <w:lang w:val="en-US"/>
        </w:rPr>
        <w:drawing>
          <wp:inline distT="0" distB="0" distL="0" distR="0" wp14:anchorId="54F5856F" wp14:editId="6A0CC49F">
            <wp:extent cx="152400" cy="152400"/>
            <wp:effectExtent l="0" t="0" r="0" b="0"/>
            <wp:docPr id="10" name="Picture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ECEE8B" w14:textId="1000329A" w:rsidR="005811F3" w:rsidRPr="005811F3" w:rsidRDefault="005811F3" w:rsidP="005811F3">
      <w:pPr>
        <w:spacing w:before="100" w:beforeAutospacing="1" w:after="100" w:afterAutospacing="1"/>
        <w:rPr>
          <w:rFonts w:ascii="Helvetica" w:eastAsia="Times New Roman" w:hAnsi="Helvetica" w:cs="Helvetica"/>
          <w:b/>
          <w:color w:val="2E13F9"/>
          <w:sz w:val="20"/>
          <w:szCs w:val="20"/>
          <w:u w:val="single"/>
          <w:lang w:val="en" w:eastAsia="en-AU"/>
        </w:rPr>
      </w:pPr>
      <w:r w:rsidRPr="005811F3">
        <w:rPr>
          <w:rFonts w:ascii="Helvetica" w:eastAsia="Times New Roman" w:hAnsi="Helvetica" w:cs="Helvetica"/>
          <w:b/>
          <w:color w:val="2E13F9"/>
          <w:sz w:val="20"/>
          <w:szCs w:val="20"/>
          <w:u w:val="single"/>
          <w:lang w:val="en" w:eastAsia="en-AU"/>
        </w:rPr>
        <w:t>Week 3/4</w:t>
      </w:r>
    </w:p>
    <w:p w14:paraId="5199C8FF" w14:textId="03860A18" w:rsidR="005811F3" w:rsidRDefault="005811F3" w:rsidP="005811F3">
      <w:pPr>
        <w:spacing w:before="100" w:beforeAutospacing="1" w:after="100" w:afterAutospacing="1"/>
        <w:rPr>
          <w:rFonts w:ascii="Helvetica" w:hAnsi="Helvetica" w:cs="Helvetica"/>
          <w:color w:val="2E13F9"/>
          <w:sz w:val="20"/>
          <w:szCs w:val="20"/>
          <w:lang w:val="en"/>
        </w:rPr>
      </w:pPr>
      <w:r>
        <w:rPr>
          <w:rFonts w:ascii="Helvetica" w:eastAsia="Times New Roman" w:hAnsi="Helvetica" w:cs="Helvetica"/>
          <w:color w:val="2E13F9"/>
          <w:sz w:val="20"/>
          <w:szCs w:val="20"/>
          <w:lang w:val="en" w:eastAsia="en-AU"/>
        </w:rPr>
        <w:t xml:space="preserve">ST2-15I </w:t>
      </w:r>
      <w:r w:rsidRPr="005811F3">
        <w:rPr>
          <w:rFonts w:ascii="Helvetica" w:hAnsi="Helvetica" w:cs="Helvetica"/>
          <w:color w:val="2E13F9"/>
          <w:sz w:val="20"/>
          <w:szCs w:val="20"/>
          <w:lang w:val="en"/>
        </w:rPr>
        <w:t>describes ways that information solutions are designed and produced, and factors to consider when people use and interact with information sources and technologies</w:t>
      </w:r>
    </w:p>
    <w:p w14:paraId="25DCAC80" w14:textId="77777777" w:rsidR="005811F3" w:rsidRPr="005811F3" w:rsidRDefault="005811F3" w:rsidP="005811F3">
      <w:pPr>
        <w:spacing w:before="100" w:beforeAutospacing="1" w:after="100" w:afterAutospacing="1"/>
        <w:rPr>
          <w:rFonts w:ascii="Helvetica" w:eastAsia="Times New Roman" w:hAnsi="Helvetica" w:cs="Helvetica"/>
          <w:color w:val="2E13F9"/>
          <w:sz w:val="20"/>
          <w:szCs w:val="20"/>
          <w:lang w:val="en" w:eastAsia="en-AU"/>
        </w:rPr>
      </w:pPr>
      <w:r w:rsidRPr="005811F3">
        <w:rPr>
          <w:rFonts w:ascii="Helvetica" w:eastAsia="Times New Roman" w:hAnsi="Helvetica" w:cs="Helvetica"/>
          <w:color w:val="2E13F9"/>
          <w:sz w:val="20"/>
          <w:szCs w:val="20"/>
          <w:lang w:val="en" w:eastAsia="en-AU"/>
        </w:rPr>
        <w:t xml:space="preserve">Students: </w:t>
      </w:r>
    </w:p>
    <w:p w14:paraId="1DD26BFD" w14:textId="77777777" w:rsidR="005811F3" w:rsidRPr="005811F3" w:rsidRDefault="005811F3" w:rsidP="005811F3">
      <w:pPr>
        <w:pStyle w:val="ListParagraph"/>
        <w:numPr>
          <w:ilvl w:val="0"/>
          <w:numId w:val="13"/>
        </w:numPr>
        <w:spacing w:before="100" w:beforeAutospacing="1" w:after="100" w:afterAutospacing="1"/>
        <w:rPr>
          <w:rFonts w:ascii="Helvetica" w:eastAsia="Times New Roman" w:hAnsi="Helvetica" w:cs="Helvetica"/>
          <w:color w:val="2E13F9"/>
          <w:sz w:val="20"/>
          <w:szCs w:val="20"/>
          <w:lang w:val="en" w:eastAsia="en-AU"/>
        </w:rPr>
      </w:pPr>
      <w:r w:rsidRPr="005811F3">
        <w:rPr>
          <w:rFonts w:ascii="Helvetica" w:eastAsia="Times New Roman" w:hAnsi="Helvetica" w:cs="Helvetica"/>
          <w:color w:val="2E13F9"/>
          <w:sz w:val="20"/>
          <w:szCs w:val="20"/>
          <w:lang w:val="en" w:eastAsia="en-AU"/>
        </w:rPr>
        <w:t xml:space="preserve">use common digital technologies and applications to organise and communicate information for a specific task, eg word processing and digital presentation software </w:t>
      </w:r>
      <w:r w:rsidRPr="005811F3">
        <w:rPr>
          <w:noProof/>
          <w:lang w:val="en-US"/>
        </w:rPr>
        <w:drawing>
          <wp:inline distT="0" distB="0" distL="0" distR="0" wp14:anchorId="5A80F766" wp14:editId="209FEFCE">
            <wp:extent cx="152400" cy="152400"/>
            <wp:effectExtent l="0" t="0" r="0" b="0"/>
            <wp:docPr id="13" name="Picture 13"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85994F" w14:textId="77777777" w:rsidR="005811F3" w:rsidRPr="005811F3" w:rsidRDefault="00B07F35" w:rsidP="005811F3">
      <w:pPr>
        <w:pStyle w:val="ListParagraph"/>
        <w:numPr>
          <w:ilvl w:val="0"/>
          <w:numId w:val="13"/>
        </w:numPr>
        <w:spacing w:before="100" w:beforeAutospacing="1" w:after="100" w:afterAutospacing="1"/>
        <w:rPr>
          <w:rFonts w:ascii="Helvetica" w:eastAsia="Times New Roman" w:hAnsi="Helvetica" w:cs="Helvetica"/>
          <w:color w:val="2E13F9"/>
          <w:sz w:val="20"/>
          <w:szCs w:val="20"/>
          <w:lang w:val="en" w:eastAsia="en-AU"/>
        </w:rPr>
      </w:pPr>
      <w:r>
        <w:fldChar w:fldCharType="begin"/>
      </w:r>
      <w:r>
        <w:instrText xml:space="preserve"> HYPERLINK "http://syllabus.bos.nsw.edu.au/glossary/sci/investigate/?ajax" \t "_blank" \o "Click for more information about 'investigate'" </w:instrText>
      </w:r>
      <w:r>
        <w:fldChar w:fldCharType="separate"/>
      </w:r>
      <w:r w:rsidR="005811F3" w:rsidRPr="005811F3">
        <w:rPr>
          <w:rFonts w:ascii="Helvetica" w:eastAsia="Times New Roman" w:hAnsi="Helvetica" w:cs="Helvetica"/>
          <w:color w:val="2E13F9"/>
          <w:sz w:val="20"/>
          <w:szCs w:val="20"/>
          <w:lang w:val="en" w:eastAsia="en-AU"/>
        </w:rPr>
        <w:t>investigate</w:t>
      </w:r>
      <w:r>
        <w:rPr>
          <w:rFonts w:ascii="Helvetica" w:eastAsia="Times New Roman" w:hAnsi="Helvetica" w:cs="Helvetica"/>
          <w:color w:val="2E13F9"/>
          <w:sz w:val="20"/>
          <w:szCs w:val="20"/>
          <w:lang w:val="en" w:eastAsia="en-AU"/>
        </w:rPr>
        <w:fldChar w:fldCharType="end"/>
      </w:r>
      <w:r w:rsidR="005811F3" w:rsidRPr="005811F3">
        <w:rPr>
          <w:rFonts w:ascii="Helvetica" w:eastAsia="Times New Roman" w:hAnsi="Helvetica" w:cs="Helvetica"/>
          <w:color w:val="2E13F9"/>
          <w:sz w:val="20"/>
          <w:szCs w:val="20"/>
          <w:lang w:val="en" w:eastAsia="en-AU"/>
        </w:rPr>
        <w:t xml:space="preserve"> the effectiveness of an information solution for its intended use, eg a game or animated story book </w:t>
      </w:r>
    </w:p>
    <w:p w14:paraId="1C5741B8" w14:textId="77777777" w:rsidR="005811F3" w:rsidRDefault="005811F3" w:rsidP="005811F3">
      <w:pPr>
        <w:pStyle w:val="ListParagraph"/>
        <w:numPr>
          <w:ilvl w:val="0"/>
          <w:numId w:val="13"/>
        </w:numPr>
        <w:spacing w:before="100" w:beforeAutospacing="1" w:after="100" w:afterAutospacing="1"/>
        <w:rPr>
          <w:rFonts w:ascii="Helvetica" w:eastAsia="Times New Roman" w:hAnsi="Helvetica" w:cs="Helvetica"/>
          <w:color w:val="2E13F9"/>
          <w:sz w:val="20"/>
          <w:szCs w:val="20"/>
          <w:lang w:val="en" w:eastAsia="en-AU"/>
        </w:rPr>
      </w:pPr>
      <w:r w:rsidRPr="005811F3">
        <w:rPr>
          <w:rFonts w:ascii="Helvetica" w:eastAsia="Times New Roman" w:hAnsi="Helvetica" w:cs="Helvetica"/>
          <w:color w:val="2E13F9"/>
          <w:sz w:val="20"/>
          <w:szCs w:val="20"/>
          <w:lang w:val="en" w:eastAsia="en-AU"/>
        </w:rPr>
        <w:t xml:space="preserve">demonstrate how a variety of media can be combined to address the needs of a specific audience, eg combining visual images, sound and text in a digital presentation </w:t>
      </w:r>
      <w:r w:rsidRPr="005811F3">
        <w:rPr>
          <w:noProof/>
          <w:lang w:val="en-US"/>
        </w:rPr>
        <w:drawing>
          <wp:inline distT="0" distB="0" distL="0" distR="0" wp14:anchorId="32BF6CF5" wp14:editId="74C3B28A">
            <wp:extent cx="152400" cy="152400"/>
            <wp:effectExtent l="0" t="0" r="0" b="0"/>
            <wp:docPr id="14" name="Picture 1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11F3">
        <w:rPr>
          <w:noProof/>
          <w:lang w:val="en-US"/>
        </w:rPr>
        <w:drawing>
          <wp:inline distT="0" distB="0" distL="0" distR="0" wp14:anchorId="12A55989" wp14:editId="6C68AAEB">
            <wp:extent cx="152400" cy="152400"/>
            <wp:effectExtent l="0" t="0" r="0" b="0"/>
            <wp:docPr id="17" name="Picture 1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11F3">
        <w:rPr>
          <w:noProof/>
          <w:lang w:val="en-US"/>
        </w:rPr>
        <w:drawing>
          <wp:inline distT="0" distB="0" distL="0" distR="0" wp14:anchorId="0671E486" wp14:editId="5A58926A">
            <wp:extent cx="152400" cy="152400"/>
            <wp:effectExtent l="0" t="0" r="0" b="0"/>
            <wp:docPr id="18" name="Picture 18"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12809F" w14:textId="1E855A50" w:rsidR="00E8525E" w:rsidRPr="00E8525E" w:rsidRDefault="00E8525E" w:rsidP="005811F3">
      <w:pPr>
        <w:pStyle w:val="ListParagraph"/>
        <w:numPr>
          <w:ilvl w:val="0"/>
          <w:numId w:val="13"/>
        </w:numPr>
        <w:spacing w:before="100" w:beforeAutospacing="1" w:after="100" w:afterAutospacing="1"/>
        <w:rPr>
          <w:rFonts w:ascii="Arial" w:eastAsia="Times New Roman" w:hAnsi="Arial" w:cs="Arial"/>
          <w:color w:val="130BB5"/>
          <w:sz w:val="20"/>
          <w:szCs w:val="20"/>
          <w:lang w:val="en" w:eastAsia="en-AU"/>
        </w:rPr>
      </w:pPr>
      <w:r w:rsidRPr="00E8525E">
        <w:rPr>
          <w:rFonts w:ascii="Arial" w:hAnsi="Arial" w:cs="Arial"/>
          <w:color w:val="130BB5"/>
          <w:sz w:val="20"/>
          <w:szCs w:val="20"/>
          <w:lang w:val="en"/>
        </w:rPr>
        <w:t xml:space="preserve">acknowledge ownership of information when selecting and using information, eg citing sources </w:t>
      </w:r>
      <w:r w:rsidRPr="00E8525E">
        <w:rPr>
          <w:rFonts w:ascii="Arial" w:hAnsi="Arial" w:cs="Arial"/>
          <w:noProof/>
          <w:color w:val="130BB5"/>
          <w:sz w:val="20"/>
          <w:szCs w:val="20"/>
          <w:lang w:val="en-US"/>
        </w:rPr>
        <w:drawing>
          <wp:inline distT="0" distB="0" distL="0" distR="0" wp14:anchorId="7CE67BA3" wp14:editId="31220E7B">
            <wp:extent cx="152400" cy="152400"/>
            <wp:effectExtent l="0" t="0" r="0" b="0"/>
            <wp:docPr id="30" name="Picture 3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EEB123" w14:textId="39549C80" w:rsidR="002B4ACC" w:rsidRDefault="002B4ACC" w:rsidP="005811F3">
      <w:pPr>
        <w:rPr>
          <w:rFonts w:ascii="Helvetica" w:eastAsia="Times New Roman" w:hAnsi="Helvetica" w:cs="Helvetica"/>
          <w:color w:val="2E13F9"/>
          <w:sz w:val="20"/>
          <w:szCs w:val="20"/>
          <w:lang w:val="en" w:eastAsia="en-AU"/>
        </w:rPr>
      </w:pPr>
    </w:p>
    <w:p w14:paraId="7E04A3ED" w14:textId="77777777" w:rsidR="005811F3" w:rsidRDefault="005811F3" w:rsidP="005811F3">
      <w:pPr>
        <w:rPr>
          <w:rFonts w:ascii="Helvetica" w:eastAsia="Times New Roman" w:hAnsi="Helvetica" w:cs="Helvetica"/>
          <w:color w:val="2E13F9"/>
          <w:sz w:val="20"/>
          <w:szCs w:val="20"/>
          <w:lang w:val="en" w:eastAsia="en-AU"/>
        </w:rPr>
      </w:pPr>
    </w:p>
    <w:p w14:paraId="1311BB9A" w14:textId="77777777" w:rsidR="005811F3" w:rsidRDefault="005811F3" w:rsidP="005811F3">
      <w:pPr>
        <w:rPr>
          <w:rFonts w:ascii="Helvetica" w:eastAsia="Times New Roman" w:hAnsi="Helvetica" w:cs="Helvetica"/>
          <w:color w:val="2E13F9"/>
          <w:sz w:val="20"/>
          <w:szCs w:val="20"/>
          <w:lang w:val="en" w:eastAsia="en-AU"/>
        </w:rPr>
      </w:pPr>
    </w:p>
    <w:p w14:paraId="07C8B6CF" w14:textId="7F8544FE" w:rsidR="005811F3" w:rsidRPr="005811F3" w:rsidRDefault="00245062" w:rsidP="005811F3">
      <w:pPr>
        <w:rPr>
          <w:rFonts w:ascii="Helvetica" w:eastAsia="Times New Roman" w:hAnsi="Helvetica" w:cs="Helvetica"/>
          <w:color w:val="2E13F9"/>
          <w:sz w:val="20"/>
          <w:szCs w:val="20"/>
          <w:lang w:val="en" w:eastAsia="en-AU"/>
        </w:rPr>
      </w:pPr>
      <w:r w:rsidRPr="00245062">
        <w:rPr>
          <w:rFonts w:ascii="Helvetica" w:eastAsia="Times New Roman" w:hAnsi="Helvetica" w:cs="Helvetica"/>
          <w:noProof/>
          <w:color w:val="2E13F9"/>
          <w:sz w:val="20"/>
          <w:szCs w:val="20"/>
          <w:lang w:val="en-US"/>
        </w:rPr>
        <mc:AlternateContent>
          <mc:Choice Requires="wps">
            <w:drawing>
              <wp:anchor distT="0" distB="0" distL="114300" distR="114300" simplePos="0" relativeHeight="251659264" behindDoc="0" locked="0" layoutInCell="1" allowOverlap="1" wp14:anchorId="36B4AEBF" wp14:editId="5767A1FC">
                <wp:simplePos x="0" y="0"/>
                <wp:positionH relativeFrom="column">
                  <wp:align>center</wp:align>
                </wp:positionH>
                <wp:positionV relativeFrom="paragraph">
                  <wp:posOffset>0</wp:posOffset>
                </wp:positionV>
                <wp:extent cx="3219450" cy="80137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01370"/>
                        </a:xfrm>
                        <a:prstGeom prst="rect">
                          <a:avLst/>
                        </a:prstGeom>
                        <a:solidFill>
                          <a:srgbClr val="FFFFFF"/>
                        </a:solidFill>
                        <a:ln w="9525">
                          <a:solidFill>
                            <a:srgbClr val="000000"/>
                          </a:solidFill>
                          <a:miter lim="800000"/>
                          <a:headEnd/>
                          <a:tailEnd/>
                        </a:ln>
                      </wps:spPr>
                      <wps:txbx>
                        <w:txbxContent>
                          <w:p w14:paraId="0DEA014E" w14:textId="72EEAFD4" w:rsidR="00557C84" w:rsidRDefault="00557C84">
                            <w:r>
                              <w:t>This unit contains the General Capabilities of Ethical Understanding, Information and Communication Technology and Critical and Creative Thinking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3.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14:paraId="0DEA014E" w14:textId="72EEAFD4" w:rsidR="00245062" w:rsidRDefault="00245062">
                      <w:r>
                        <w:t>This unit contains the General Capabilities of Ethical Understanding, Information and Communication Technology and Critical and Creative Thinking</w:t>
                      </w:r>
                    </w:p>
                  </w:txbxContent>
                </v:textbox>
              </v:shape>
            </w:pict>
          </mc:Fallback>
        </mc:AlternateContent>
      </w:r>
      <w:r w:rsidR="005811F3">
        <w:rPr>
          <w:rFonts w:ascii="Helvetica" w:eastAsia="Times New Roman" w:hAnsi="Helvetica" w:cs="Helvetica"/>
          <w:color w:val="2E13F9"/>
          <w:sz w:val="20"/>
          <w:szCs w:val="20"/>
          <w:lang w:val="en" w:eastAsia="en-AU"/>
        </w:rPr>
        <w:br w:type="page"/>
      </w:r>
    </w:p>
    <w:p w14:paraId="4747D566" w14:textId="3E4782DF" w:rsidR="007A4A71" w:rsidRPr="005811F3" w:rsidRDefault="00B07F35" w:rsidP="007A4A71">
      <w:r>
        <w:rPr>
          <w:rFonts w:ascii="Arial" w:hAnsi="Arial" w:cs="Arial"/>
          <w:b/>
          <w:sz w:val="28"/>
          <w:szCs w:val="28"/>
          <w:u w:val="single"/>
        </w:rPr>
        <w:lastRenderedPageBreak/>
        <w:t>Ringtail Possums</w:t>
      </w:r>
      <w:r w:rsidR="007A4A71" w:rsidRPr="0053033F">
        <w:rPr>
          <w:rFonts w:ascii="Arial" w:hAnsi="Arial" w:cs="Arial"/>
          <w:b/>
          <w:sz w:val="28"/>
          <w:szCs w:val="28"/>
          <w:u w:val="single"/>
        </w:rPr>
        <w:t xml:space="preserve"> Multimedia text Stage 2 </w:t>
      </w:r>
      <w:r w:rsidR="006930A7" w:rsidRPr="0053033F">
        <w:rPr>
          <w:rFonts w:ascii="Arial" w:hAnsi="Arial" w:cs="Arial"/>
          <w:b/>
          <w:sz w:val="28"/>
          <w:szCs w:val="28"/>
          <w:u w:val="single"/>
        </w:rPr>
        <w:t>English</w:t>
      </w:r>
      <w:r w:rsidR="00121E34">
        <w:rPr>
          <w:rFonts w:ascii="Arial" w:hAnsi="Arial" w:cs="Arial"/>
          <w:b/>
          <w:sz w:val="28"/>
          <w:szCs w:val="28"/>
          <w:u w:val="single"/>
        </w:rPr>
        <w:t>/Science</w:t>
      </w:r>
      <w:r w:rsidR="006930A7" w:rsidRPr="0053033F">
        <w:rPr>
          <w:rFonts w:ascii="Arial" w:hAnsi="Arial" w:cs="Arial"/>
          <w:b/>
          <w:sz w:val="28"/>
          <w:szCs w:val="28"/>
          <w:u w:val="single"/>
        </w:rPr>
        <w:t xml:space="preserve"> </w:t>
      </w:r>
      <w:r w:rsidR="007A4A71" w:rsidRPr="0053033F">
        <w:rPr>
          <w:rFonts w:ascii="Arial" w:hAnsi="Arial" w:cs="Arial"/>
          <w:b/>
          <w:sz w:val="28"/>
          <w:szCs w:val="28"/>
          <w:u w:val="single"/>
        </w:rPr>
        <w:t>Unit</w:t>
      </w:r>
      <w:r w:rsidR="00EE07C0">
        <w:rPr>
          <w:rFonts w:ascii="Arial" w:hAnsi="Arial" w:cs="Arial"/>
          <w:b/>
          <w:sz w:val="28"/>
          <w:szCs w:val="28"/>
          <w:u w:val="single"/>
        </w:rPr>
        <w:t xml:space="preserve"> Week1/2</w:t>
      </w:r>
    </w:p>
    <w:p w14:paraId="29D293EE" w14:textId="0A3B8B76" w:rsidR="007A4A71" w:rsidRPr="0053033F" w:rsidRDefault="0053033F" w:rsidP="007A4A71">
      <w:pPr>
        <w:rPr>
          <w:rFonts w:ascii="Arial" w:hAnsi="Arial" w:cs="Arial"/>
          <w:sz w:val="28"/>
          <w:szCs w:val="28"/>
        </w:rPr>
      </w:pPr>
      <w:r w:rsidRPr="0053033F">
        <w:rPr>
          <w:rFonts w:ascii="Arial" w:hAnsi="Arial" w:cs="Arial"/>
          <w:sz w:val="28"/>
          <w:szCs w:val="28"/>
        </w:rPr>
        <w:t>Skim through</w:t>
      </w:r>
      <w:r w:rsidR="007A4A71" w:rsidRPr="0053033F">
        <w:rPr>
          <w:rFonts w:ascii="Arial" w:hAnsi="Arial" w:cs="Arial"/>
          <w:sz w:val="28"/>
          <w:szCs w:val="28"/>
        </w:rPr>
        <w:t xml:space="preserve"> the multimedia </w:t>
      </w:r>
      <w:proofErr w:type="spellStart"/>
      <w:r w:rsidR="007A4A71" w:rsidRPr="0053033F">
        <w:rPr>
          <w:rFonts w:ascii="Arial" w:hAnsi="Arial" w:cs="Arial"/>
          <w:sz w:val="28"/>
          <w:szCs w:val="28"/>
        </w:rPr>
        <w:t>ebook</w:t>
      </w:r>
      <w:proofErr w:type="spellEnd"/>
      <w:r w:rsidR="007A4A71" w:rsidRPr="0053033F">
        <w:rPr>
          <w:rFonts w:ascii="Arial" w:hAnsi="Arial" w:cs="Arial"/>
          <w:sz w:val="28"/>
          <w:szCs w:val="28"/>
        </w:rPr>
        <w:t xml:space="preserve"> </w:t>
      </w:r>
      <w:r w:rsidR="00B07F35">
        <w:rPr>
          <w:rFonts w:ascii="Arial" w:hAnsi="Arial" w:cs="Arial"/>
          <w:sz w:val="28"/>
          <w:szCs w:val="28"/>
        </w:rPr>
        <w:t>Ringtail Possums</w:t>
      </w:r>
      <w:r w:rsidR="00117286" w:rsidRPr="0053033F">
        <w:rPr>
          <w:rFonts w:ascii="Arial" w:hAnsi="Arial" w:cs="Arial"/>
          <w:sz w:val="28"/>
          <w:szCs w:val="28"/>
        </w:rPr>
        <w:t xml:space="preserve"> by Field of Mars </w:t>
      </w:r>
      <w:proofErr w:type="gramStart"/>
      <w:r w:rsidR="00117286" w:rsidRPr="0053033F">
        <w:rPr>
          <w:rFonts w:ascii="Arial" w:hAnsi="Arial" w:cs="Arial"/>
          <w:sz w:val="28"/>
          <w:szCs w:val="28"/>
        </w:rPr>
        <w:t>Environmental  Education</w:t>
      </w:r>
      <w:proofErr w:type="gramEnd"/>
      <w:r w:rsidR="00117286" w:rsidRPr="0053033F">
        <w:rPr>
          <w:rFonts w:ascii="Arial" w:hAnsi="Arial" w:cs="Arial"/>
          <w:sz w:val="28"/>
          <w:szCs w:val="28"/>
        </w:rPr>
        <w:t xml:space="preserve"> Centre</w:t>
      </w:r>
    </w:p>
    <w:p w14:paraId="0E81DE31" w14:textId="77777777" w:rsidR="0053033F" w:rsidRPr="0053033F" w:rsidRDefault="0053033F" w:rsidP="007A4A71">
      <w:pPr>
        <w:rPr>
          <w:rFonts w:ascii="Arial" w:hAnsi="Arial" w:cs="Arial"/>
          <w:sz w:val="28"/>
          <w:szCs w:val="28"/>
        </w:rPr>
      </w:pPr>
    </w:p>
    <w:p w14:paraId="2735B147" w14:textId="77777777" w:rsidR="007A4A71" w:rsidRDefault="007A4A71" w:rsidP="007A4A71">
      <w:pPr>
        <w:rPr>
          <w:rFonts w:ascii="Arial" w:hAnsi="Arial" w:cs="Arial"/>
          <w:b/>
          <w:sz w:val="28"/>
          <w:szCs w:val="28"/>
        </w:rPr>
      </w:pPr>
      <w:r w:rsidRPr="0053033F">
        <w:rPr>
          <w:rFonts w:ascii="Arial" w:hAnsi="Arial" w:cs="Arial"/>
          <w:b/>
          <w:sz w:val="28"/>
          <w:szCs w:val="28"/>
        </w:rPr>
        <w:t>Is this an imaginative, informative or persuasive text?</w:t>
      </w:r>
    </w:p>
    <w:p w14:paraId="51DEC277" w14:textId="77777777" w:rsidR="0053033F" w:rsidRDefault="0053033F" w:rsidP="007A4A71">
      <w:pPr>
        <w:rPr>
          <w:rFonts w:ascii="Arial" w:hAnsi="Arial" w:cs="Arial"/>
          <w:b/>
          <w:sz w:val="28"/>
          <w:szCs w:val="28"/>
        </w:rPr>
      </w:pPr>
    </w:p>
    <w:p w14:paraId="69D7289E" w14:textId="77777777" w:rsidR="0053033F" w:rsidRDefault="0053033F" w:rsidP="007A4A71">
      <w:pPr>
        <w:rPr>
          <w:rFonts w:ascii="Arial" w:hAnsi="Arial" w:cs="Arial"/>
          <w:b/>
          <w:sz w:val="28"/>
          <w:szCs w:val="28"/>
        </w:rPr>
      </w:pPr>
    </w:p>
    <w:p w14:paraId="7E3E29FC" w14:textId="77777777" w:rsidR="0053033F" w:rsidRPr="0053033F" w:rsidRDefault="0053033F" w:rsidP="007A4A71">
      <w:pPr>
        <w:rPr>
          <w:rFonts w:ascii="Arial" w:hAnsi="Arial" w:cs="Arial"/>
          <w:b/>
          <w:sz w:val="28"/>
          <w:szCs w:val="28"/>
        </w:rPr>
      </w:pPr>
      <w:r>
        <w:rPr>
          <w:rFonts w:ascii="Arial" w:hAnsi="Arial" w:cs="Arial"/>
          <w:b/>
          <w:sz w:val="28"/>
          <w:szCs w:val="28"/>
        </w:rPr>
        <w:t>…………………………………………………………………………..</w:t>
      </w:r>
    </w:p>
    <w:p w14:paraId="31DD9AAA" w14:textId="77777777" w:rsidR="006930A7" w:rsidRPr="0053033F" w:rsidRDefault="006930A7" w:rsidP="007A4A71">
      <w:pPr>
        <w:rPr>
          <w:rFonts w:ascii="Arial" w:hAnsi="Arial" w:cs="Arial"/>
          <w:sz w:val="28"/>
          <w:szCs w:val="28"/>
        </w:rPr>
      </w:pPr>
    </w:p>
    <w:tbl>
      <w:tblPr>
        <w:tblStyle w:val="TableGrid"/>
        <w:tblW w:w="0" w:type="auto"/>
        <w:tblLook w:val="04A0" w:firstRow="1" w:lastRow="0" w:firstColumn="1" w:lastColumn="0" w:noHBand="0" w:noVBand="1"/>
      </w:tblPr>
      <w:tblGrid>
        <w:gridCol w:w="2838"/>
        <w:gridCol w:w="2839"/>
        <w:gridCol w:w="2839"/>
      </w:tblGrid>
      <w:tr w:rsidR="006930A7" w:rsidRPr="0053033F" w14:paraId="225E7A48" w14:textId="77777777" w:rsidTr="006930A7">
        <w:tc>
          <w:tcPr>
            <w:tcW w:w="2838" w:type="dxa"/>
          </w:tcPr>
          <w:p w14:paraId="1D8337D0" w14:textId="77777777" w:rsidR="006930A7" w:rsidRPr="0053033F" w:rsidRDefault="006930A7" w:rsidP="007A4A71">
            <w:pPr>
              <w:rPr>
                <w:rFonts w:ascii="Arial" w:hAnsi="Arial" w:cs="Arial"/>
                <w:sz w:val="28"/>
                <w:szCs w:val="28"/>
              </w:rPr>
            </w:pPr>
            <w:r w:rsidRPr="0053033F">
              <w:rPr>
                <w:rFonts w:ascii="Arial" w:hAnsi="Arial" w:cs="Arial"/>
                <w:b/>
                <w:sz w:val="28"/>
                <w:szCs w:val="28"/>
                <w:lang w:val="en-US" w:eastAsia="ja-JP"/>
              </w:rPr>
              <w:t>Imaginative texts –</w:t>
            </w:r>
            <w:r w:rsidRPr="0053033F">
              <w:rPr>
                <w:rFonts w:ascii="Arial" w:hAnsi="Arial" w:cs="Arial"/>
                <w:sz w:val="28"/>
                <w:szCs w:val="28"/>
                <w:lang w:val="en-US" w:eastAsia="ja-JP"/>
              </w:rPr>
              <w:t xml:space="preserve"> texts whose primary purpose is to entertain through their imaginative use of literary elements. They are </w:t>
            </w:r>
            <w:proofErr w:type="spellStart"/>
            <w:r w:rsidRPr="0053033F">
              <w:rPr>
                <w:rFonts w:ascii="Arial" w:hAnsi="Arial" w:cs="Arial"/>
                <w:sz w:val="28"/>
                <w:szCs w:val="28"/>
                <w:lang w:val="en-US" w:eastAsia="ja-JP"/>
              </w:rPr>
              <w:t>recognised</w:t>
            </w:r>
            <w:proofErr w:type="spellEnd"/>
            <w:r w:rsidRPr="0053033F">
              <w:rPr>
                <w:rFonts w:ascii="Arial" w:hAnsi="Arial" w:cs="Arial"/>
                <w:sz w:val="28"/>
                <w:szCs w:val="28"/>
                <w:lang w:val="en-US" w:eastAsia="ja-JP"/>
              </w:rPr>
              <w:t xml:space="preserve"> for their form, style and artistic or aesthetic value. These texts include novels, traditional tales, poetry, stories, plays, fiction for young adults and children including picture books and multimodal texts such as film</w:t>
            </w:r>
          </w:p>
        </w:tc>
        <w:tc>
          <w:tcPr>
            <w:tcW w:w="2839" w:type="dxa"/>
          </w:tcPr>
          <w:p w14:paraId="4E00E80D" w14:textId="77777777" w:rsidR="006930A7" w:rsidRPr="0053033F" w:rsidRDefault="006930A7" w:rsidP="007A4A71">
            <w:pPr>
              <w:rPr>
                <w:rFonts w:ascii="Arial" w:hAnsi="Arial" w:cs="Arial"/>
                <w:sz w:val="28"/>
                <w:szCs w:val="28"/>
              </w:rPr>
            </w:pPr>
            <w:r w:rsidRPr="0053033F">
              <w:rPr>
                <w:rFonts w:ascii="Arial" w:hAnsi="Arial" w:cs="Arial"/>
                <w:b/>
                <w:sz w:val="28"/>
                <w:szCs w:val="28"/>
                <w:lang w:val="en-US" w:eastAsia="ja-JP"/>
              </w:rPr>
              <w:t>Informative texts –</w:t>
            </w:r>
            <w:r w:rsidRPr="0053033F">
              <w:rPr>
                <w:rFonts w:ascii="Arial" w:hAnsi="Arial" w:cs="Arial"/>
                <w:sz w:val="28"/>
                <w:szCs w:val="28"/>
                <w:lang w:val="en-US" w:eastAsia="ja-JP"/>
              </w:rPr>
              <w:t xml:space="preserve"> texts whose primary purpose is to provide information. They include </w:t>
            </w:r>
            <w:proofErr w:type="gramStart"/>
            <w:r w:rsidRPr="0053033F">
              <w:rPr>
                <w:rFonts w:ascii="Arial" w:hAnsi="Arial" w:cs="Arial"/>
                <w:sz w:val="28"/>
                <w:szCs w:val="28"/>
                <w:lang w:val="en-US" w:eastAsia="ja-JP"/>
              </w:rPr>
              <w:t>texts which</w:t>
            </w:r>
            <w:proofErr w:type="gramEnd"/>
            <w:r w:rsidRPr="0053033F">
              <w:rPr>
                <w:rFonts w:ascii="Arial" w:hAnsi="Arial" w:cs="Arial"/>
                <w:sz w:val="28"/>
                <w:szCs w:val="28"/>
                <w:lang w:val="en-US" w:eastAsia="ja-JP"/>
              </w:rPr>
              <w:t xml:space="preserve"> are culturally important in society and are valued for their informative content, as a store of knowledge and for their value as part of everyday life. These texts include explanations and descriptions of natural phenomena, recounts of events, instructions and directions, rules and laws and news bulletins</w:t>
            </w:r>
          </w:p>
        </w:tc>
        <w:tc>
          <w:tcPr>
            <w:tcW w:w="2839" w:type="dxa"/>
          </w:tcPr>
          <w:p w14:paraId="13D30B20" w14:textId="77777777" w:rsidR="006930A7" w:rsidRPr="0053033F" w:rsidRDefault="006930A7" w:rsidP="007A4A71">
            <w:pPr>
              <w:rPr>
                <w:rFonts w:ascii="Arial" w:hAnsi="Arial" w:cs="Arial"/>
                <w:sz w:val="28"/>
                <w:szCs w:val="28"/>
              </w:rPr>
            </w:pPr>
            <w:r w:rsidRPr="0053033F">
              <w:rPr>
                <w:rFonts w:ascii="Arial" w:hAnsi="Arial" w:cs="Arial"/>
                <w:b/>
                <w:sz w:val="28"/>
                <w:szCs w:val="28"/>
                <w:lang w:val="en-US" w:eastAsia="ja-JP"/>
              </w:rPr>
              <w:t>Persuasive texts –</w:t>
            </w:r>
            <w:r w:rsidRPr="0053033F">
              <w:rPr>
                <w:rFonts w:ascii="Arial" w:hAnsi="Arial" w:cs="Arial"/>
                <w:sz w:val="28"/>
                <w:szCs w:val="28"/>
                <w:lang w:val="en-US" w:eastAsia="ja-JP"/>
              </w:rPr>
              <w:t xml:space="preserve"> whose primary purpose is to put forward a point of view and persuade a reader, viewer or listener. They form a significant part of modern communication in both print and digital environments. They include advertising, debates, arguments, discussions, polemics and influential essays and article</w:t>
            </w:r>
          </w:p>
        </w:tc>
      </w:tr>
    </w:tbl>
    <w:p w14:paraId="1D85E3B7" w14:textId="77777777" w:rsidR="006930A7" w:rsidRPr="0053033F" w:rsidRDefault="006930A7" w:rsidP="007A4A71">
      <w:pPr>
        <w:rPr>
          <w:rFonts w:ascii="Arial" w:hAnsi="Arial" w:cs="Arial"/>
          <w:sz w:val="28"/>
          <w:szCs w:val="28"/>
        </w:rPr>
      </w:pPr>
    </w:p>
    <w:p w14:paraId="347DA8DD" w14:textId="77777777" w:rsidR="007A4A71" w:rsidRPr="0053033F" w:rsidRDefault="007A4A71" w:rsidP="007A4A71">
      <w:pPr>
        <w:rPr>
          <w:rFonts w:ascii="Arial" w:hAnsi="Arial" w:cs="Arial"/>
          <w:b/>
          <w:sz w:val="28"/>
          <w:szCs w:val="28"/>
        </w:rPr>
      </w:pPr>
      <w:r w:rsidRPr="0053033F">
        <w:rPr>
          <w:rFonts w:ascii="Arial" w:hAnsi="Arial" w:cs="Arial"/>
          <w:b/>
          <w:sz w:val="28"/>
          <w:szCs w:val="28"/>
        </w:rPr>
        <w:t>What features does it have that make you think so?</w:t>
      </w:r>
    </w:p>
    <w:p w14:paraId="53C407C4" w14:textId="77777777" w:rsidR="0053033F" w:rsidRPr="0053033F" w:rsidRDefault="0053033F" w:rsidP="007A4A71">
      <w:pPr>
        <w:rPr>
          <w:rFonts w:ascii="Arial" w:hAnsi="Arial" w:cs="Arial"/>
          <w:b/>
          <w:sz w:val="28"/>
          <w:szCs w:val="28"/>
        </w:rPr>
      </w:pPr>
    </w:p>
    <w:p w14:paraId="5BCCAC84" w14:textId="77777777" w:rsidR="005C0BA8" w:rsidRDefault="006930A7" w:rsidP="007A4A71">
      <w:pPr>
        <w:rPr>
          <w:rFonts w:ascii="Arial" w:hAnsi="Arial" w:cs="Arial"/>
          <w:b/>
          <w:sz w:val="28"/>
          <w:szCs w:val="28"/>
        </w:rPr>
      </w:pPr>
      <w:r w:rsidRPr="0053033F">
        <w:rPr>
          <w:rFonts w:ascii="Arial" w:hAnsi="Arial" w:cs="Arial"/>
          <w:b/>
          <w:sz w:val="28"/>
          <w:szCs w:val="28"/>
        </w:rPr>
        <w:t>Circle the ones that you se</w:t>
      </w:r>
      <w:r w:rsidR="00807CCC">
        <w:rPr>
          <w:rFonts w:ascii="Arial" w:hAnsi="Arial" w:cs="Arial"/>
          <w:b/>
          <w:sz w:val="28"/>
          <w:szCs w:val="28"/>
        </w:rPr>
        <w:t xml:space="preserve">e as you skim through the </w:t>
      </w:r>
      <w:proofErr w:type="spellStart"/>
      <w:r w:rsidR="00807CCC">
        <w:rPr>
          <w:rFonts w:ascii="Arial" w:hAnsi="Arial" w:cs="Arial"/>
          <w:b/>
          <w:sz w:val="28"/>
          <w:szCs w:val="28"/>
        </w:rPr>
        <w:t>ebook</w:t>
      </w:r>
      <w:proofErr w:type="spellEnd"/>
      <w:r w:rsidR="00807CCC">
        <w:rPr>
          <w:rFonts w:ascii="Arial" w:hAnsi="Arial" w:cs="Arial"/>
          <w:b/>
          <w:sz w:val="28"/>
          <w:szCs w:val="28"/>
        </w:rPr>
        <w:t xml:space="preserve"> (not all are </w:t>
      </w:r>
      <w:r w:rsidR="005C0BA8">
        <w:rPr>
          <w:rFonts w:ascii="Arial" w:hAnsi="Arial" w:cs="Arial"/>
          <w:b/>
          <w:sz w:val="28"/>
          <w:szCs w:val="28"/>
        </w:rPr>
        <w:t>there)</w:t>
      </w:r>
    </w:p>
    <w:p w14:paraId="02E37687" w14:textId="77777777" w:rsidR="005C0BA8" w:rsidRDefault="005C0BA8" w:rsidP="007A4A71">
      <w:pPr>
        <w:rPr>
          <w:rFonts w:ascii="Arial" w:hAnsi="Arial" w:cs="Arial"/>
          <w:b/>
          <w:sz w:val="28"/>
          <w:szCs w:val="28"/>
        </w:rPr>
      </w:pPr>
    </w:p>
    <w:p w14:paraId="76BE76D8" w14:textId="77777777" w:rsidR="0053033F" w:rsidRPr="0053033F" w:rsidRDefault="0053033F" w:rsidP="007A4A71">
      <w:pPr>
        <w:rPr>
          <w:rFonts w:ascii="Arial" w:hAnsi="Arial" w:cs="Arial"/>
          <w:b/>
          <w:sz w:val="28"/>
          <w:szCs w:val="28"/>
        </w:rPr>
      </w:pPr>
    </w:p>
    <w:p w14:paraId="177B189D" w14:textId="3E9B74FF" w:rsidR="0053033F" w:rsidRPr="00174866" w:rsidRDefault="00117286" w:rsidP="00174866">
      <w:pPr>
        <w:spacing w:line="480" w:lineRule="auto"/>
        <w:rPr>
          <w:rFonts w:ascii="Arial" w:hAnsi="Arial" w:cs="Arial"/>
          <w:sz w:val="28"/>
          <w:szCs w:val="28"/>
        </w:rPr>
      </w:pPr>
      <w:r w:rsidRPr="0053033F">
        <w:rPr>
          <w:rFonts w:ascii="Arial" w:hAnsi="Arial" w:cs="Arial"/>
          <w:sz w:val="28"/>
          <w:szCs w:val="28"/>
        </w:rPr>
        <w:lastRenderedPageBreak/>
        <w:t>Headings, subheadings, chapters, images, third person, present tense, maps, tables, charts, videos, diagrams, animations, videos, games</w:t>
      </w:r>
      <w:r w:rsidR="00BF76E1" w:rsidRPr="0053033F">
        <w:rPr>
          <w:rFonts w:ascii="Arial" w:hAnsi="Arial" w:cs="Arial"/>
          <w:sz w:val="28"/>
          <w:szCs w:val="28"/>
        </w:rPr>
        <w:t>/activities</w:t>
      </w:r>
      <w:r w:rsidR="0053033F">
        <w:rPr>
          <w:rFonts w:ascii="Arial" w:hAnsi="Arial" w:cs="Arial"/>
          <w:sz w:val="28"/>
          <w:szCs w:val="28"/>
        </w:rPr>
        <w:t>, t</w:t>
      </w:r>
      <w:r w:rsidRPr="0053033F">
        <w:rPr>
          <w:rFonts w:ascii="Arial" w:hAnsi="Arial" w:cs="Arial"/>
          <w:sz w:val="28"/>
          <w:szCs w:val="28"/>
        </w:rPr>
        <w:t xml:space="preserve">itle, </w:t>
      </w:r>
      <w:r w:rsidR="00BF76E1" w:rsidRPr="0053033F">
        <w:rPr>
          <w:rFonts w:ascii="Arial" w:hAnsi="Arial" w:cs="Arial"/>
          <w:sz w:val="28"/>
          <w:szCs w:val="28"/>
        </w:rPr>
        <w:t xml:space="preserve">glossary, scientific language, </w:t>
      </w:r>
    </w:p>
    <w:p w14:paraId="53E59698" w14:textId="09CA639C" w:rsidR="00117286" w:rsidRDefault="0053033F" w:rsidP="007A4A71">
      <w:pPr>
        <w:rPr>
          <w:rFonts w:ascii="Arial" w:hAnsi="Arial" w:cs="Arial"/>
          <w:b/>
          <w:sz w:val="28"/>
          <w:szCs w:val="28"/>
        </w:rPr>
      </w:pPr>
      <w:r w:rsidRPr="0053033F">
        <w:rPr>
          <w:rFonts w:ascii="Arial" w:hAnsi="Arial" w:cs="Arial"/>
          <w:b/>
          <w:sz w:val="28"/>
          <w:szCs w:val="28"/>
        </w:rPr>
        <w:t xml:space="preserve">Now have a closer look </w:t>
      </w:r>
      <w:r w:rsidR="00A104A1">
        <w:rPr>
          <w:rFonts w:ascii="Arial" w:hAnsi="Arial" w:cs="Arial"/>
          <w:b/>
          <w:sz w:val="28"/>
          <w:szCs w:val="28"/>
        </w:rPr>
        <w:t xml:space="preserve">at </w:t>
      </w:r>
      <w:r w:rsidR="006930A7" w:rsidRPr="0053033F">
        <w:rPr>
          <w:rFonts w:ascii="Arial" w:hAnsi="Arial" w:cs="Arial"/>
          <w:b/>
          <w:sz w:val="28"/>
          <w:szCs w:val="28"/>
        </w:rPr>
        <w:t>Chapter 1.</w:t>
      </w:r>
    </w:p>
    <w:p w14:paraId="345C04C8" w14:textId="77777777" w:rsidR="00A104A1" w:rsidRPr="0053033F" w:rsidRDefault="00A104A1" w:rsidP="007A4A71">
      <w:pPr>
        <w:rPr>
          <w:rFonts w:ascii="Arial" w:hAnsi="Arial" w:cs="Arial"/>
          <w:b/>
          <w:sz w:val="28"/>
          <w:szCs w:val="28"/>
        </w:rPr>
      </w:pPr>
    </w:p>
    <w:p w14:paraId="29CF16AB"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How do you turn the page?</w:t>
      </w:r>
    </w:p>
    <w:p w14:paraId="08A5629C" w14:textId="77777777" w:rsidR="0053033F" w:rsidRDefault="0053033F" w:rsidP="0053033F">
      <w:pPr>
        <w:spacing w:line="480" w:lineRule="auto"/>
        <w:rPr>
          <w:rFonts w:ascii="Symbol" w:hAnsi="Symbol" w:cs="Arial"/>
          <w:sz w:val="28"/>
          <w:szCs w:val="28"/>
        </w:rPr>
      </w:pPr>
      <w:r>
        <w:rPr>
          <w:rFonts w:ascii="Arial" w:hAnsi="Arial" w:cs="Arial"/>
          <w:sz w:val="28"/>
          <w:szCs w:val="28"/>
        </w:rPr>
        <w:t>……………………………………………………………………………</w:t>
      </w:r>
    </w:p>
    <w:p w14:paraId="4BC4AEE6" w14:textId="73388C9E" w:rsidR="00117286" w:rsidRPr="0053033F" w:rsidRDefault="00117286" w:rsidP="0053033F">
      <w:pPr>
        <w:spacing w:line="480" w:lineRule="auto"/>
        <w:rPr>
          <w:rFonts w:ascii="Arial" w:hAnsi="Arial" w:cs="Arial"/>
          <w:sz w:val="28"/>
          <w:szCs w:val="28"/>
        </w:rPr>
      </w:pPr>
      <w:r w:rsidRPr="0053033F">
        <w:rPr>
          <w:rFonts w:ascii="Arial" w:hAnsi="Arial" w:cs="Arial"/>
          <w:sz w:val="28"/>
          <w:szCs w:val="28"/>
        </w:rPr>
        <w:t>What does this symbol mean?</w:t>
      </w:r>
      <w:r w:rsidR="00B8185C">
        <w:rPr>
          <w:rFonts w:ascii="Arial" w:hAnsi="Arial" w:cs="Arial"/>
          <w:sz w:val="28"/>
          <w:szCs w:val="28"/>
        </w:rPr>
        <w:t xml:space="preserve"> </w:t>
      </w:r>
      <w:r w:rsidR="007231F7">
        <w:rPr>
          <w:rFonts w:ascii="Arial" w:hAnsi="Arial" w:cs="Arial"/>
          <w:noProof/>
          <w:sz w:val="28"/>
          <w:szCs w:val="28"/>
          <w:lang w:val="en-US"/>
        </w:rPr>
        <w:drawing>
          <wp:inline distT="0" distB="0" distL="0" distR="0" wp14:anchorId="72CACF91" wp14:editId="6BB37A0D">
            <wp:extent cx="685213" cy="654623"/>
            <wp:effectExtent l="0" t="0" r="63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641" cy="655032"/>
                    </a:xfrm>
                    <a:prstGeom prst="rect">
                      <a:avLst/>
                    </a:prstGeom>
                    <a:noFill/>
                    <a:ln>
                      <a:noFill/>
                    </a:ln>
                  </pic:spPr>
                </pic:pic>
              </a:graphicData>
            </a:graphic>
          </wp:inline>
        </w:drawing>
      </w:r>
    </w:p>
    <w:p w14:paraId="02ED799F" w14:textId="77777777" w:rsidR="0053033F" w:rsidRDefault="0053033F" w:rsidP="0053033F">
      <w:pPr>
        <w:spacing w:line="480" w:lineRule="auto"/>
        <w:rPr>
          <w:rFonts w:ascii="Arial" w:hAnsi="Arial" w:cs="Arial"/>
          <w:sz w:val="28"/>
          <w:szCs w:val="28"/>
        </w:rPr>
      </w:pPr>
      <w:r>
        <w:rPr>
          <w:rFonts w:ascii="Arial" w:hAnsi="Arial" w:cs="Arial"/>
          <w:sz w:val="28"/>
          <w:szCs w:val="28"/>
        </w:rPr>
        <w:t>………………………………………………………………………….</w:t>
      </w:r>
    </w:p>
    <w:p w14:paraId="6B5F745E" w14:textId="77777777" w:rsidR="0053033F" w:rsidRDefault="009E7497" w:rsidP="0053033F">
      <w:pPr>
        <w:spacing w:line="480" w:lineRule="auto"/>
        <w:rPr>
          <w:rFonts w:ascii="Arial" w:hAnsi="Arial" w:cs="Arial"/>
          <w:sz w:val="28"/>
          <w:szCs w:val="28"/>
        </w:rPr>
      </w:pPr>
      <w:r w:rsidRPr="0053033F">
        <w:rPr>
          <w:rFonts w:ascii="Arial" w:hAnsi="Arial" w:cs="Arial"/>
          <w:sz w:val="28"/>
          <w:szCs w:val="28"/>
        </w:rPr>
        <w:t>How do you make the pop-up disappear</w:t>
      </w:r>
      <w:r w:rsidR="0053033F">
        <w:rPr>
          <w:rFonts w:ascii="Arial" w:hAnsi="Arial" w:cs="Arial"/>
          <w:sz w:val="28"/>
          <w:szCs w:val="28"/>
        </w:rPr>
        <w:t>?</w:t>
      </w:r>
    </w:p>
    <w:p w14:paraId="48002F6A"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4A27CA40" w14:textId="77777777" w:rsidR="0053033F" w:rsidRDefault="00BF76E1" w:rsidP="0053033F">
      <w:pPr>
        <w:spacing w:line="480" w:lineRule="auto"/>
        <w:rPr>
          <w:rFonts w:ascii="Arial" w:hAnsi="Arial" w:cs="Arial"/>
          <w:sz w:val="28"/>
          <w:szCs w:val="28"/>
        </w:rPr>
      </w:pPr>
      <w:r w:rsidRPr="0053033F">
        <w:rPr>
          <w:rFonts w:ascii="Arial" w:hAnsi="Arial" w:cs="Arial"/>
          <w:sz w:val="28"/>
          <w:szCs w:val="28"/>
        </w:rPr>
        <w:t>What does it mean when a</w:t>
      </w:r>
      <w:r w:rsidR="0053033F">
        <w:rPr>
          <w:rFonts w:ascii="Arial" w:hAnsi="Arial" w:cs="Arial"/>
          <w:sz w:val="28"/>
          <w:szCs w:val="28"/>
        </w:rPr>
        <w:t>n</w:t>
      </w:r>
      <w:r w:rsidRPr="0053033F">
        <w:rPr>
          <w:rFonts w:ascii="Arial" w:hAnsi="Arial" w:cs="Arial"/>
          <w:sz w:val="28"/>
          <w:szCs w:val="28"/>
        </w:rPr>
        <w:t xml:space="preserve"> image has several dots und</w:t>
      </w:r>
      <w:r w:rsidR="006930A7" w:rsidRPr="0053033F">
        <w:rPr>
          <w:rFonts w:ascii="Arial" w:hAnsi="Arial" w:cs="Arial"/>
          <w:sz w:val="28"/>
          <w:szCs w:val="28"/>
        </w:rPr>
        <w:t xml:space="preserve">erneath it? </w:t>
      </w:r>
    </w:p>
    <w:p w14:paraId="7386E3CC" w14:textId="77777777" w:rsidR="0053033F" w:rsidRDefault="0053033F" w:rsidP="0053033F">
      <w:pPr>
        <w:spacing w:line="480" w:lineRule="auto"/>
        <w:rPr>
          <w:rFonts w:ascii="Arial" w:hAnsi="Arial" w:cs="Arial"/>
          <w:sz w:val="28"/>
          <w:szCs w:val="28"/>
        </w:rPr>
      </w:pPr>
      <w:r>
        <w:rPr>
          <w:rFonts w:ascii="Arial" w:hAnsi="Arial" w:cs="Arial"/>
          <w:sz w:val="28"/>
          <w:szCs w:val="28"/>
        </w:rPr>
        <w:t>……………………………………………………………………………..</w:t>
      </w:r>
    </w:p>
    <w:p w14:paraId="18DDEE31" w14:textId="3C4E305B" w:rsidR="00BF76E1" w:rsidRDefault="006930A7" w:rsidP="0053033F">
      <w:pPr>
        <w:spacing w:line="480" w:lineRule="auto"/>
        <w:rPr>
          <w:rFonts w:ascii="Arial" w:hAnsi="Arial" w:cs="Arial"/>
          <w:sz w:val="28"/>
          <w:szCs w:val="28"/>
        </w:rPr>
      </w:pPr>
      <w:r w:rsidRPr="0053033F">
        <w:rPr>
          <w:rFonts w:ascii="Arial" w:hAnsi="Arial" w:cs="Arial"/>
          <w:sz w:val="28"/>
          <w:szCs w:val="28"/>
        </w:rPr>
        <w:t>How do you view the</w:t>
      </w:r>
      <w:r w:rsidR="00A104A1">
        <w:rPr>
          <w:rFonts w:ascii="Arial" w:hAnsi="Arial" w:cs="Arial"/>
          <w:sz w:val="28"/>
          <w:szCs w:val="28"/>
        </w:rPr>
        <w:t xml:space="preserve"> other images?</w:t>
      </w:r>
    </w:p>
    <w:p w14:paraId="150782A1"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5C2B1023"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How do you make a video play?</w:t>
      </w:r>
      <w:r w:rsidR="009E7497" w:rsidRPr="0053033F">
        <w:rPr>
          <w:rFonts w:ascii="Arial" w:hAnsi="Arial" w:cs="Arial"/>
          <w:sz w:val="28"/>
          <w:szCs w:val="28"/>
        </w:rPr>
        <w:t xml:space="preserve"> </w:t>
      </w:r>
      <w:r w:rsidR="0053033F">
        <w:rPr>
          <w:rFonts w:ascii="Arial" w:hAnsi="Arial" w:cs="Arial"/>
          <w:sz w:val="28"/>
          <w:szCs w:val="28"/>
        </w:rPr>
        <w:t>Can you stop it half way?</w:t>
      </w:r>
    </w:p>
    <w:p w14:paraId="7B16EAA6"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3934DDA3"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Why are some words in</w:t>
      </w:r>
      <w:r w:rsidRPr="0053033F">
        <w:rPr>
          <w:rFonts w:ascii="Arial" w:hAnsi="Arial" w:cs="Arial"/>
          <w:b/>
          <w:sz w:val="28"/>
          <w:szCs w:val="28"/>
        </w:rPr>
        <w:t xml:space="preserve"> bold</w:t>
      </w:r>
      <w:r w:rsidRPr="0053033F">
        <w:rPr>
          <w:rFonts w:ascii="Arial" w:hAnsi="Arial" w:cs="Arial"/>
          <w:sz w:val="28"/>
          <w:szCs w:val="28"/>
        </w:rPr>
        <w:t>?</w:t>
      </w:r>
    </w:p>
    <w:p w14:paraId="3C278F74"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54B73BCB"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What happens if you tap on them?</w:t>
      </w:r>
    </w:p>
    <w:p w14:paraId="147DAEBE"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lastRenderedPageBreak/>
        <w:t>…………………………………………………………………………….</w:t>
      </w:r>
    </w:p>
    <w:p w14:paraId="5DA23C43" w14:textId="584D3301" w:rsidR="00A104A1" w:rsidRDefault="009E6389" w:rsidP="0053033F">
      <w:pPr>
        <w:spacing w:line="480" w:lineRule="auto"/>
        <w:rPr>
          <w:rFonts w:ascii="Arial" w:hAnsi="Arial" w:cs="Arial"/>
          <w:sz w:val="28"/>
          <w:szCs w:val="28"/>
        </w:rPr>
      </w:pPr>
      <w:r w:rsidRPr="0053033F">
        <w:rPr>
          <w:rFonts w:ascii="Arial" w:hAnsi="Arial" w:cs="Arial"/>
          <w:sz w:val="28"/>
          <w:szCs w:val="28"/>
        </w:rPr>
        <w:t xml:space="preserve">How </w:t>
      </w:r>
      <w:r w:rsidR="00A104A1">
        <w:rPr>
          <w:rFonts w:ascii="Arial" w:hAnsi="Arial" w:cs="Arial"/>
          <w:sz w:val="28"/>
          <w:szCs w:val="28"/>
        </w:rPr>
        <w:t>do you close that activity page</w:t>
      </w:r>
      <w:r w:rsidRPr="0053033F">
        <w:rPr>
          <w:rFonts w:ascii="Arial" w:hAnsi="Arial" w:cs="Arial"/>
          <w:sz w:val="28"/>
          <w:szCs w:val="28"/>
        </w:rPr>
        <w:t xml:space="preserve">? </w:t>
      </w:r>
    </w:p>
    <w:p w14:paraId="6A451FB6" w14:textId="1CA8D48B" w:rsidR="00A104A1" w:rsidRDefault="00A104A1" w:rsidP="0053033F">
      <w:pPr>
        <w:spacing w:line="480" w:lineRule="auto"/>
        <w:rPr>
          <w:rFonts w:ascii="Arial" w:hAnsi="Arial" w:cs="Arial"/>
          <w:sz w:val="28"/>
          <w:szCs w:val="28"/>
        </w:rPr>
      </w:pPr>
      <w:r>
        <w:rPr>
          <w:rFonts w:ascii="Arial" w:hAnsi="Arial" w:cs="Arial"/>
          <w:sz w:val="28"/>
          <w:szCs w:val="28"/>
        </w:rPr>
        <w:t>……………………………………………………………………………</w:t>
      </w:r>
    </w:p>
    <w:p w14:paraId="34A57A41" w14:textId="33EEC695" w:rsidR="009E6389" w:rsidRDefault="009E6389" w:rsidP="0053033F">
      <w:pPr>
        <w:spacing w:line="480" w:lineRule="auto"/>
        <w:rPr>
          <w:rFonts w:ascii="Arial" w:hAnsi="Arial" w:cs="Arial"/>
          <w:sz w:val="28"/>
          <w:szCs w:val="28"/>
        </w:rPr>
      </w:pPr>
      <w:r w:rsidRPr="0053033F">
        <w:rPr>
          <w:rFonts w:ascii="Arial" w:hAnsi="Arial" w:cs="Arial"/>
          <w:sz w:val="28"/>
          <w:szCs w:val="28"/>
        </w:rPr>
        <w:t>What does the garbage bin symbol mean</w:t>
      </w:r>
      <w:r w:rsidR="00BF76E1" w:rsidRPr="0053033F">
        <w:rPr>
          <w:rFonts w:ascii="Arial" w:hAnsi="Arial" w:cs="Arial"/>
          <w:sz w:val="28"/>
          <w:szCs w:val="28"/>
        </w:rPr>
        <w:t>?</w:t>
      </w:r>
    </w:p>
    <w:p w14:paraId="4F4CC455" w14:textId="199B77EB" w:rsidR="0053033F" w:rsidRDefault="00A104A1" w:rsidP="00B868B2">
      <w:pPr>
        <w:spacing w:line="480" w:lineRule="auto"/>
        <w:rPr>
          <w:rFonts w:ascii="Arial" w:hAnsi="Arial" w:cs="Arial"/>
          <w:sz w:val="28"/>
          <w:szCs w:val="28"/>
        </w:rPr>
      </w:pPr>
      <w:r>
        <w:rPr>
          <w:rFonts w:ascii="Arial" w:hAnsi="Arial" w:cs="Arial"/>
          <w:sz w:val="28"/>
          <w:szCs w:val="28"/>
        </w:rPr>
        <w:t>……………………………………………………………………………</w:t>
      </w:r>
    </w:p>
    <w:p w14:paraId="103500B5" w14:textId="38C48F90" w:rsidR="003C2257" w:rsidRDefault="003C2257" w:rsidP="003C2257">
      <w:pPr>
        <w:spacing w:line="480" w:lineRule="auto"/>
        <w:rPr>
          <w:rFonts w:ascii="Arial" w:hAnsi="Arial" w:cs="Arial"/>
          <w:sz w:val="28"/>
          <w:szCs w:val="28"/>
        </w:rPr>
      </w:pPr>
      <w:r>
        <w:rPr>
          <w:rFonts w:ascii="Arial" w:hAnsi="Arial" w:cs="Arial"/>
          <w:sz w:val="28"/>
          <w:szCs w:val="28"/>
        </w:rPr>
        <w:t xml:space="preserve">Look at the Ringtail Possum distribution map. Where in Australia would I find Ringtail Possums in the wild? </w:t>
      </w:r>
    </w:p>
    <w:p w14:paraId="5C68DBB2" w14:textId="77777777" w:rsidR="003C2257" w:rsidRDefault="003C2257" w:rsidP="003C2257">
      <w:pPr>
        <w:spacing w:line="480" w:lineRule="auto"/>
        <w:rPr>
          <w:rFonts w:ascii="Arial" w:hAnsi="Arial" w:cs="Arial"/>
          <w:sz w:val="28"/>
          <w:szCs w:val="28"/>
        </w:rPr>
      </w:pPr>
      <w:r>
        <w:rPr>
          <w:rFonts w:ascii="Arial" w:hAnsi="Arial" w:cs="Arial"/>
          <w:sz w:val="28"/>
          <w:szCs w:val="28"/>
        </w:rPr>
        <w:t>………………………………………………………………………………………………………………………………………………………...</w:t>
      </w:r>
    </w:p>
    <w:p w14:paraId="67C45F0D" w14:textId="6C088566" w:rsidR="003C2257" w:rsidRDefault="003C2257" w:rsidP="003C2257">
      <w:pPr>
        <w:spacing w:line="480" w:lineRule="auto"/>
        <w:rPr>
          <w:rFonts w:ascii="Arial" w:hAnsi="Arial" w:cs="Arial"/>
          <w:sz w:val="28"/>
          <w:szCs w:val="28"/>
        </w:rPr>
      </w:pPr>
      <w:r>
        <w:rPr>
          <w:rFonts w:ascii="Arial" w:hAnsi="Arial" w:cs="Arial"/>
          <w:sz w:val="28"/>
          <w:szCs w:val="28"/>
        </w:rPr>
        <w:t>……………………………………………………………………………………………………………………………………………………………………………………………………………………………………….</w:t>
      </w:r>
    </w:p>
    <w:p w14:paraId="1695E9BF" w14:textId="77777777" w:rsidR="003C2257" w:rsidRPr="0053033F" w:rsidRDefault="003C2257" w:rsidP="00B868B2">
      <w:pPr>
        <w:spacing w:line="480" w:lineRule="auto"/>
        <w:rPr>
          <w:rFonts w:ascii="Arial" w:hAnsi="Arial" w:cs="Arial"/>
          <w:sz w:val="28"/>
          <w:szCs w:val="28"/>
        </w:rPr>
      </w:pPr>
    </w:p>
    <w:p w14:paraId="4E668787" w14:textId="766A06C4" w:rsidR="00117286" w:rsidRPr="005B7BE1" w:rsidRDefault="006930A7" w:rsidP="00B868B2">
      <w:pPr>
        <w:spacing w:line="480" w:lineRule="auto"/>
        <w:rPr>
          <w:rFonts w:ascii="Arial" w:hAnsi="Arial" w:cs="Arial"/>
          <w:b/>
          <w:sz w:val="28"/>
          <w:szCs w:val="28"/>
        </w:rPr>
      </w:pPr>
      <w:r w:rsidRPr="00B868B2">
        <w:rPr>
          <w:rFonts w:ascii="Arial" w:hAnsi="Arial" w:cs="Arial"/>
          <w:b/>
          <w:sz w:val="28"/>
          <w:szCs w:val="28"/>
        </w:rPr>
        <w:t>Chapter 2</w:t>
      </w:r>
    </w:p>
    <w:p w14:paraId="6E1A9AE5" w14:textId="77777777" w:rsidR="00633B50" w:rsidRPr="00633B50" w:rsidRDefault="009E7497" w:rsidP="00B868B2">
      <w:pPr>
        <w:spacing w:line="480" w:lineRule="auto"/>
        <w:rPr>
          <w:rFonts w:ascii="Arial" w:hAnsi="Arial" w:cs="Arial"/>
          <w:b/>
          <w:sz w:val="28"/>
          <w:szCs w:val="28"/>
        </w:rPr>
      </w:pPr>
      <w:r w:rsidRPr="00633B50">
        <w:rPr>
          <w:rFonts w:ascii="Arial" w:hAnsi="Arial" w:cs="Arial"/>
          <w:b/>
          <w:sz w:val="28"/>
          <w:szCs w:val="28"/>
        </w:rPr>
        <w:t xml:space="preserve">Tap on the screen a drop down bar with </w:t>
      </w:r>
    </w:p>
    <w:p w14:paraId="7D93EF43" w14:textId="2E059B96" w:rsidR="00633B50" w:rsidRDefault="00633B50" w:rsidP="00B868B2">
      <w:pPr>
        <w:spacing w:line="480" w:lineRule="auto"/>
        <w:rPr>
          <w:rFonts w:ascii="Arial" w:hAnsi="Arial" w:cs="Arial"/>
          <w:sz w:val="28"/>
          <w:szCs w:val="28"/>
        </w:rPr>
      </w:pPr>
      <w:r>
        <w:rPr>
          <w:rFonts w:ascii="Arial" w:hAnsi="Arial" w:cs="Arial"/>
          <w:noProof/>
          <w:sz w:val="28"/>
          <w:szCs w:val="28"/>
          <w:lang w:val="en-US"/>
        </w:rPr>
        <w:drawing>
          <wp:inline distT="0" distB="0" distL="0" distR="0" wp14:anchorId="1CF3F19A" wp14:editId="17D7B52F">
            <wp:extent cx="5270500" cy="142732"/>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0" cy="142732"/>
                    </a:xfrm>
                    <a:prstGeom prst="rect">
                      <a:avLst/>
                    </a:prstGeom>
                    <a:noFill/>
                    <a:ln>
                      <a:noFill/>
                    </a:ln>
                  </pic:spPr>
                </pic:pic>
              </a:graphicData>
            </a:graphic>
          </wp:inline>
        </w:drawing>
      </w:r>
    </w:p>
    <w:p w14:paraId="58DD0CB2" w14:textId="7E8F913F" w:rsidR="009E7497" w:rsidRPr="00633B50" w:rsidRDefault="009E7497" w:rsidP="00B868B2">
      <w:pPr>
        <w:spacing w:line="480" w:lineRule="auto"/>
        <w:rPr>
          <w:rFonts w:ascii="Arial" w:hAnsi="Arial" w:cs="Arial"/>
          <w:b/>
          <w:sz w:val="28"/>
          <w:szCs w:val="28"/>
        </w:rPr>
      </w:pPr>
      <w:r w:rsidRPr="00633B50">
        <w:rPr>
          <w:rFonts w:ascii="Arial" w:hAnsi="Arial" w:cs="Arial"/>
          <w:b/>
          <w:sz w:val="28"/>
          <w:szCs w:val="28"/>
        </w:rPr>
        <w:t xml:space="preserve">Explore what each of them </w:t>
      </w:r>
      <w:proofErr w:type="gramStart"/>
      <w:r w:rsidRPr="00633B50">
        <w:rPr>
          <w:rFonts w:ascii="Arial" w:hAnsi="Arial" w:cs="Arial"/>
          <w:b/>
          <w:sz w:val="28"/>
          <w:szCs w:val="28"/>
        </w:rPr>
        <w:t>do</w:t>
      </w:r>
      <w:proofErr w:type="gramEnd"/>
    </w:p>
    <w:p w14:paraId="43D240C7" w14:textId="2FCDA5AB" w:rsidR="00633B50" w:rsidRDefault="00633B50" w:rsidP="00633B50">
      <w:pPr>
        <w:spacing w:line="480" w:lineRule="auto"/>
        <w:rPr>
          <w:rFonts w:ascii="Arial" w:hAnsi="Arial" w:cs="Arial"/>
          <w:sz w:val="28"/>
          <w:szCs w:val="28"/>
        </w:rPr>
      </w:pPr>
      <w:r w:rsidRPr="0053033F">
        <w:rPr>
          <w:rFonts w:ascii="Arial" w:hAnsi="Arial" w:cs="Arial"/>
          <w:sz w:val="28"/>
          <w:szCs w:val="28"/>
        </w:rPr>
        <w:t xml:space="preserve">What does clicking on Library </w:t>
      </w:r>
      <w:r w:rsidR="00675C9B">
        <w:rPr>
          <w:rFonts w:ascii="Arial" w:hAnsi="Arial" w:cs="Arial"/>
          <w:noProof/>
          <w:sz w:val="28"/>
          <w:szCs w:val="28"/>
          <w:lang w:val="en-US"/>
        </w:rPr>
        <w:drawing>
          <wp:inline distT="0" distB="0" distL="0" distR="0" wp14:anchorId="6760D41F" wp14:editId="43C502B7">
            <wp:extent cx="1334135" cy="536036"/>
            <wp:effectExtent l="0" t="0" r="1206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6023" cy="536795"/>
                    </a:xfrm>
                    <a:prstGeom prst="rect">
                      <a:avLst/>
                    </a:prstGeom>
                    <a:noFill/>
                    <a:ln>
                      <a:noFill/>
                    </a:ln>
                  </pic:spPr>
                </pic:pic>
              </a:graphicData>
            </a:graphic>
          </wp:inline>
        </w:drawing>
      </w:r>
      <w:r w:rsidR="00675C9B">
        <w:rPr>
          <w:rFonts w:ascii="Arial" w:hAnsi="Arial" w:cs="Arial"/>
          <w:sz w:val="28"/>
          <w:szCs w:val="28"/>
        </w:rPr>
        <w:t xml:space="preserve"> </w:t>
      </w:r>
      <w:r w:rsidRPr="0053033F">
        <w:rPr>
          <w:rFonts w:ascii="Arial" w:hAnsi="Arial" w:cs="Arial"/>
          <w:sz w:val="28"/>
          <w:szCs w:val="28"/>
        </w:rPr>
        <w:t>do?</w:t>
      </w:r>
    </w:p>
    <w:p w14:paraId="0AC48B21" w14:textId="021D668B" w:rsidR="00633B50" w:rsidRPr="0053033F" w:rsidRDefault="00633B50" w:rsidP="00633B50">
      <w:pPr>
        <w:spacing w:line="480" w:lineRule="auto"/>
        <w:rPr>
          <w:rFonts w:ascii="Arial" w:hAnsi="Arial" w:cs="Arial"/>
          <w:sz w:val="28"/>
          <w:szCs w:val="28"/>
        </w:rPr>
      </w:pPr>
      <w:r>
        <w:rPr>
          <w:rFonts w:ascii="Arial" w:hAnsi="Arial" w:cs="Arial"/>
          <w:sz w:val="28"/>
          <w:szCs w:val="28"/>
        </w:rPr>
        <w:t>…………………………………………………………………………….</w:t>
      </w:r>
    </w:p>
    <w:p w14:paraId="6E6BBE17" w14:textId="39922C15" w:rsidR="00633B50" w:rsidRDefault="00633B50" w:rsidP="00675C9B">
      <w:pPr>
        <w:spacing w:line="480" w:lineRule="auto"/>
        <w:rPr>
          <w:rFonts w:ascii="Arial" w:hAnsi="Arial" w:cs="Arial"/>
          <w:sz w:val="28"/>
          <w:szCs w:val="28"/>
        </w:rPr>
      </w:pPr>
      <w:proofErr w:type="spellStart"/>
      <w:r w:rsidRPr="0053033F">
        <w:rPr>
          <w:rFonts w:ascii="Arial" w:hAnsi="Arial" w:cs="Arial"/>
          <w:sz w:val="28"/>
          <w:szCs w:val="28"/>
        </w:rPr>
        <w:lastRenderedPageBreak/>
        <w:t>Everytime</w:t>
      </w:r>
      <w:proofErr w:type="spellEnd"/>
      <w:r w:rsidRPr="0053033F">
        <w:rPr>
          <w:rFonts w:ascii="Arial" w:hAnsi="Arial" w:cs="Arial"/>
          <w:sz w:val="28"/>
          <w:szCs w:val="28"/>
        </w:rPr>
        <w:t xml:space="preserve"> you open the </w:t>
      </w:r>
      <w:proofErr w:type="spellStart"/>
      <w:r w:rsidRPr="0053033F">
        <w:rPr>
          <w:rFonts w:ascii="Arial" w:hAnsi="Arial" w:cs="Arial"/>
          <w:sz w:val="28"/>
          <w:szCs w:val="28"/>
        </w:rPr>
        <w:t>ebook</w:t>
      </w:r>
      <w:proofErr w:type="spellEnd"/>
      <w:r w:rsidRPr="0053033F">
        <w:rPr>
          <w:rFonts w:ascii="Arial" w:hAnsi="Arial" w:cs="Arial"/>
          <w:sz w:val="28"/>
          <w:szCs w:val="28"/>
        </w:rPr>
        <w:t xml:space="preserve"> it opens whe</w:t>
      </w:r>
      <w:r w:rsidR="00675C9B">
        <w:rPr>
          <w:rFonts w:ascii="Arial" w:hAnsi="Arial" w:cs="Arial"/>
          <w:sz w:val="28"/>
          <w:szCs w:val="28"/>
        </w:rPr>
        <w:t xml:space="preserve">re you last left it. The </w:t>
      </w:r>
      <w:r w:rsidR="00675C9B">
        <w:rPr>
          <w:rFonts w:ascii="Arial" w:hAnsi="Arial" w:cs="Arial"/>
          <w:noProof/>
          <w:sz w:val="28"/>
          <w:szCs w:val="28"/>
          <w:lang w:val="en-US"/>
        </w:rPr>
        <w:drawing>
          <wp:inline distT="0" distB="0" distL="0" distR="0" wp14:anchorId="13B58631" wp14:editId="7BD51BA3">
            <wp:extent cx="622935" cy="442612"/>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2935" cy="442612"/>
                    </a:xfrm>
                    <a:prstGeom prst="rect">
                      <a:avLst/>
                    </a:prstGeom>
                    <a:noFill/>
                    <a:ln>
                      <a:noFill/>
                    </a:ln>
                  </pic:spPr>
                </pic:pic>
              </a:graphicData>
            </a:graphic>
          </wp:inline>
        </w:drawing>
      </w:r>
      <w:proofErr w:type="gramStart"/>
      <w:r w:rsidR="00675C9B">
        <w:rPr>
          <w:rFonts w:ascii="Arial" w:hAnsi="Arial" w:cs="Arial"/>
          <w:sz w:val="28"/>
          <w:szCs w:val="28"/>
        </w:rPr>
        <w:t xml:space="preserve">  </w:t>
      </w:r>
      <w:r w:rsidRPr="0053033F">
        <w:rPr>
          <w:rFonts w:ascii="Arial" w:hAnsi="Arial" w:cs="Arial"/>
          <w:sz w:val="28"/>
          <w:szCs w:val="28"/>
        </w:rPr>
        <w:t xml:space="preserve"> icon</w:t>
      </w:r>
      <w:proofErr w:type="gramEnd"/>
      <w:r w:rsidRPr="0053033F">
        <w:rPr>
          <w:rFonts w:ascii="Arial" w:hAnsi="Arial" w:cs="Arial"/>
          <w:sz w:val="28"/>
          <w:szCs w:val="28"/>
        </w:rPr>
        <w:t xml:space="preserve"> lets y</w:t>
      </w:r>
      <w:r w:rsidR="00675C9B">
        <w:rPr>
          <w:rFonts w:ascii="Arial" w:hAnsi="Arial" w:cs="Arial"/>
          <w:sz w:val="28"/>
          <w:szCs w:val="28"/>
        </w:rPr>
        <w:t>ou change chapters and go to the glossary. Move your finger along the dots at the bottom to change chapters.</w:t>
      </w:r>
    </w:p>
    <w:p w14:paraId="24B71F61" w14:textId="427086E9" w:rsidR="00675C9B" w:rsidRDefault="00675C9B" w:rsidP="00675C9B">
      <w:pPr>
        <w:spacing w:line="480" w:lineRule="auto"/>
        <w:rPr>
          <w:rFonts w:ascii="Arial" w:hAnsi="Arial" w:cs="Arial"/>
          <w:sz w:val="28"/>
          <w:szCs w:val="28"/>
        </w:rPr>
      </w:pPr>
      <w:r w:rsidRPr="0053033F">
        <w:rPr>
          <w:rFonts w:ascii="Arial" w:hAnsi="Arial" w:cs="Arial"/>
          <w:sz w:val="28"/>
          <w:szCs w:val="28"/>
        </w:rPr>
        <w:t xml:space="preserve">What does the </w:t>
      </w:r>
      <w:proofErr w:type="spellStart"/>
      <w:r w:rsidRPr="0053033F">
        <w:rPr>
          <w:rFonts w:ascii="Arial" w:hAnsi="Arial" w:cs="Arial"/>
          <w:sz w:val="28"/>
          <w:szCs w:val="28"/>
        </w:rPr>
        <w:t>notepage</w:t>
      </w:r>
      <w:proofErr w:type="spellEnd"/>
      <w:r w:rsidRPr="0053033F">
        <w:rPr>
          <w:rFonts w:ascii="Arial" w:hAnsi="Arial" w:cs="Arial"/>
          <w:sz w:val="28"/>
          <w:szCs w:val="28"/>
        </w:rPr>
        <w:t xml:space="preserve"> </w:t>
      </w:r>
      <w:r>
        <w:rPr>
          <w:rFonts w:ascii="Arial" w:hAnsi="Arial" w:cs="Arial"/>
          <w:noProof/>
          <w:sz w:val="28"/>
          <w:szCs w:val="28"/>
          <w:lang w:val="en-US"/>
        </w:rPr>
        <w:drawing>
          <wp:inline distT="0" distB="0" distL="0" distR="0" wp14:anchorId="0E4E5020" wp14:editId="762DB0A3">
            <wp:extent cx="699135" cy="482502"/>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9135" cy="482502"/>
                    </a:xfrm>
                    <a:prstGeom prst="rect">
                      <a:avLst/>
                    </a:prstGeom>
                    <a:noFill/>
                    <a:ln>
                      <a:noFill/>
                    </a:ln>
                  </pic:spPr>
                </pic:pic>
              </a:graphicData>
            </a:graphic>
          </wp:inline>
        </w:drawing>
      </w:r>
      <w:r>
        <w:rPr>
          <w:rFonts w:ascii="Arial" w:hAnsi="Arial" w:cs="Arial"/>
          <w:sz w:val="28"/>
          <w:szCs w:val="28"/>
        </w:rPr>
        <w:t xml:space="preserve"> </w:t>
      </w:r>
      <w:r w:rsidRPr="0053033F">
        <w:rPr>
          <w:rFonts w:ascii="Arial" w:hAnsi="Arial" w:cs="Arial"/>
          <w:sz w:val="28"/>
          <w:szCs w:val="28"/>
        </w:rPr>
        <w:t>do?</w:t>
      </w:r>
    </w:p>
    <w:p w14:paraId="203B98D1" w14:textId="4BEE75C2" w:rsidR="00675C9B" w:rsidRPr="0053033F" w:rsidRDefault="00675C9B" w:rsidP="00675C9B">
      <w:pPr>
        <w:spacing w:line="480" w:lineRule="auto"/>
        <w:rPr>
          <w:rFonts w:ascii="Arial" w:hAnsi="Arial" w:cs="Arial"/>
          <w:sz w:val="28"/>
          <w:szCs w:val="28"/>
        </w:rPr>
      </w:pPr>
      <w:r>
        <w:rPr>
          <w:rFonts w:ascii="Arial" w:hAnsi="Arial" w:cs="Arial"/>
          <w:sz w:val="28"/>
          <w:szCs w:val="28"/>
        </w:rPr>
        <w:t>…………………………………………………………………………………………………………………………………………………………</w:t>
      </w:r>
    </w:p>
    <w:p w14:paraId="2A35743C" w14:textId="139966A1" w:rsidR="00675C9B" w:rsidRDefault="00675C9B" w:rsidP="00675C9B">
      <w:pPr>
        <w:spacing w:line="480" w:lineRule="auto"/>
        <w:rPr>
          <w:rFonts w:ascii="Arial" w:hAnsi="Arial" w:cs="Arial"/>
          <w:sz w:val="28"/>
          <w:szCs w:val="28"/>
        </w:rPr>
      </w:pPr>
      <w:r w:rsidRPr="0053033F">
        <w:rPr>
          <w:rFonts w:ascii="Arial" w:hAnsi="Arial" w:cs="Arial"/>
          <w:sz w:val="28"/>
          <w:szCs w:val="28"/>
        </w:rPr>
        <w:t xml:space="preserve">Experiment with making notes. Follow the instructions that appear when you click on the </w:t>
      </w:r>
      <w:proofErr w:type="spellStart"/>
      <w:r w:rsidRPr="0053033F">
        <w:rPr>
          <w:rFonts w:ascii="Arial" w:hAnsi="Arial" w:cs="Arial"/>
          <w:sz w:val="28"/>
          <w:szCs w:val="28"/>
        </w:rPr>
        <w:t>Notepage</w:t>
      </w:r>
      <w:proofErr w:type="spellEnd"/>
      <w:r w:rsidRPr="0053033F">
        <w:rPr>
          <w:rFonts w:ascii="Arial" w:hAnsi="Arial" w:cs="Arial"/>
          <w:sz w:val="28"/>
          <w:szCs w:val="28"/>
        </w:rPr>
        <w:t xml:space="preserve"> symbol. Close and then click it again. It collects the information you have highli</w:t>
      </w:r>
      <w:r>
        <w:rPr>
          <w:rFonts w:ascii="Arial" w:hAnsi="Arial" w:cs="Arial"/>
          <w:sz w:val="28"/>
          <w:szCs w:val="28"/>
        </w:rPr>
        <w:t>ghted. How could this be useful?</w:t>
      </w:r>
    </w:p>
    <w:p w14:paraId="53C04EBC" w14:textId="60F18718" w:rsidR="00675C9B" w:rsidRPr="0053033F" w:rsidRDefault="00675C9B" w:rsidP="00675C9B">
      <w:pPr>
        <w:spacing w:line="480" w:lineRule="auto"/>
        <w:rPr>
          <w:rFonts w:ascii="Arial" w:hAnsi="Arial" w:cs="Arial"/>
          <w:sz w:val="28"/>
          <w:szCs w:val="28"/>
        </w:rPr>
      </w:pPr>
      <w:r>
        <w:rPr>
          <w:rFonts w:ascii="Arial" w:hAnsi="Arial" w:cs="Arial"/>
          <w:sz w:val="28"/>
          <w:szCs w:val="28"/>
        </w:rPr>
        <w:t>…………………………………………………………………………………………………………………………………………………………………………………………………………………………………………………………………………………………………………………….</w:t>
      </w:r>
    </w:p>
    <w:p w14:paraId="1CCE78BF" w14:textId="5E590B1B" w:rsidR="00675C9B" w:rsidRDefault="00675C9B" w:rsidP="00675C9B">
      <w:pPr>
        <w:spacing w:line="480" w:lineRule="auto"/>
        <w:rPr>
          <w:rFonts w:ascii="Arial" w:hAnsi="Arial" w:cs="Arial"/>
          <w:sz w:val="28"/>
          <w:szCs w:val="28"/>
        </w:rPr>
      </w:pPr>
      <w:r w:rsidRPr="0053033F">
        <w:rPr>
          <w:rFonts w:ascii="Arial" w:hAnsi="Arial" w:cs="Arial"/>
          <w:sz w:val="28"/>
          <w:szCs w:val="28"/>
        </w:rPr>
        <w:t xml:space="preserve">What does the light </w:t>
      </w:r>
      <w:r>
        <w:rPr>
          <w:rFonts w:ascii="Arial" w:hAnsi="Arial" w:cs="Arial"/>
          <w:noProof/>
          <w:sz w:val="28"/>
          <w:szCs w:val="28"/>
          <w:lang w:val="en-US"/>
        </w:rPr>
        <w:drawing>
          <wp:inline distT="0" distB="0" distL="0" distR="0" wp14:anchorId="30E6B1DC" wp14:editId="27944FBF">
            <wp:extent cx="648335" cy="536902"/>
            <wp:effectExtent l="0" t="0" r="1206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335" cy="536902"/>
                    </a:xfrm>
                    <a:prstGeom prst="rect">
                      <a:avLst/>
                    </a:prstGeom>
                    <a:noFill/>
                    <a:ln>
                      <a:noFill/>
                    </a:ln>
                  </pic:spPr>
                </pic:pic>
              </a:graphicData>
            </a:graphic>
          </wp:inline>
        </w:drawing>
      </w:r>
      <w:r>
        <w:rPr>
          <w:rFonts w:ascii="Arial" w:hAnsi="Arial" w:cs="Arial"/>
          <w:sz w:val="28"/>
          <w:szCs w:val="28"/>
        </w:rPr>
        <w:t xml:space="preserve"> </w:t>
      </w:r>
      <w:r w:rsidRPr="0053033F">
        <w:rPr>
          <w:rFonts w:ascii="Arial" w:hAnsi="Arial" w:cs="Arial"/>
          <w:sz w:val="28"/>
          <w:szCs w:val="28"/>
        </w:rPr>
        <w:t>do?</w:t>
      </w:r>
    </w:p>
    <w:p w14:paraId="37FB0038" w14:textId="77777777" w:rsidR="00675C9B" w:rsidRPr="0053033F" w:rsidRDefault="00675C9B" w:rsidP="00675C9B">
      <w:pPr>
        <w:spacing w:line="480" w:lineRule="auto"/>
        <w:rPr>
          <w:rFonts w:ascii="Arial" w:hAnsi="Arial" w:cs="Arial"/>
          <w:sz w:val="28"/>
          <w:szCs w:val="28"/>
        </w:rPr>
      </w:pPr>
      <w:r>
        <w:rPr>
          <w:rFonts w:ascii="Arial" w:hAnsi="Arial" w:cs="Arial"/>
          <w:sz w:val="28"/>
          <w:szCs w:val="28"/>
        </w:rPr>
        <w:t>…………………………………………………………………………….</w:t>
      </w:r>
    </w:p>
    <w:p w14:paraId="740BFBB7" w14:textId="77777777" w:rsidR="00633B50" w:rsidRDefault="00633B50" w:rsidP="00B868B2">
      <w:pPr>
        <w:spacing w:line="480" w:lineRule="auto"/>
        <w:rPr>
          <w:rFonts w:ascii="Arial" w:hAnsi="Arial" w:cs="Arial"/>
          <w:sz w:val="28"/>
          <w:szCs w:val="28"/>
        </w:rPr>
      </w:pPr>
    </w:p>
    <w:p w14:paraId="333CE02E" w14:textId="716AB0C4" w:rsidR="009E7497" w:rsidRDefault="009E7497" w:rsidP="00B868B2">
      <w:pPr>
        <w:spacing w:line="480" w:lineRule="auto"/>
        <w:rPr>
          <w:rFonts w:ascii="Arial" w:hAnsi="Arial" w:cs="Arial"/>
          <w:sz w:val="28"/>
          <w:szCs w:val="28"/>
        </w:rPr>
      </w:pPr>
      <w:r w:rsidRPr="0053033F">
        <w:rPr>
          <w:rFonts w:ascii="Arial" w:hAnsi="Arial" w:cs="Arial"/>
          <w:sz w:val="28"/>
          <w:szCs w:val="28"/>
        </w:rPr>
        <w:t xml:space="preserve">What does the magnifying glass </w:t>
      </w:r>
      <w:r w:rsidR="00675C9B">
        <w:rPr>
          <w:rFonts w:ascii="Arial" w:hAnsi="Arial" w:cs="Arial"/>
          <w:noProof/>
          <w:sz w:val="28"/>
          <w:szCs w:val="28"/>
          <w:lang w:val="en-US"/>
        </w:rPr>
        <w:drawing>
          <wp:inline distT="0" distB="0" distL="0" distR="0" wp14:anchorId="68A0371D" wp14:editId="617F72F9">
            <wp:extent cx="686435" cy="4606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6435" cy="460634"/>
                    </a:xfrm>
                    <a:prstGeom prst="rect">
                      <a:avLst/>
                    </a:prstGeom>
                    <a:noFill/>
                    <a:ln>
                      <a:noFill/>
                    </a:ln>
                  </pic:spPr>
                </pic:pic>
              </a:graphicData>
            </a:graphic>
          </wp:inline>
        </w:drawing>
      </w:r>
      <w:r w:rsidR="00675C9B">
        <w:rPr>
          <w:rFonts w:ascii="Arial" w:hAnsi="Arial" w:cs="Arial"/>
          <w:sz w:val="28"/>
          <w:szCs w:val="28"/>
        </w:rPr>
        <w:t xml:space="preserve"> </w:t>
      </w:r>
      <w:r w:rsidRPr="0053033F">
        <w:rPr>
          <w:rFonts w:ascii="Arial" w:hAnsi="Arial" w:cs="Arial"/>
          <w:sz w:val="28"/>
          <w:szCs w:val="28"/>
        </w:rPr>
        <w:t>do?</w:t>
      </w:r>
    </w:p>
    <w:p w14:paraId="64C41B04" w14:textId="36BF95BA" w:rsidR="00633B50" w:rsidRPr="0053033F" w:rsidRDefault="00633B50" w:rsidP="00B868B2">
      <w:pPr>
        <w:spacing w:line="480" w:lineRule="auto"/>
        <w:rPr>
          <w:rFonts w:ascii="Arial" w:hAnsi="Arial" w:cs="Arial"/>
          <w:sz w:val="28"/>
          <w:szCs w:val="28"/>
        </w:rPr>
      </w:pPr>
      <w:r>
        <w:rPr>
          <w:rFonts w:ascii="Arial" w:hAnsi="Arial" w:cs="Arial"/>
          <w:sz w:val="28"/>
          <w:szCs w:val="28"/>
        </w:rPr>
        <w:t>…………………………………………………………………………….</w:t>
      </w:r>
    </w:p>
    <w:p w14:paraId="16829007" w14:textId="260E75D4" w:rsidR="00633B50" w:rsidRDefault="00675C9B" w:rsidP="005C0BA8">
      <w:pPr>
        <w:spacing w:line="480" w:lineRule="auto"/>
        <w:rPr>
          <w:rFonts w:ascii="Arial" w:hAnsi="Arial" w:cs="Arial"/>
          <w:sz w:val="28"/>
          <w:szCs w:val="28"/>
        </w:rPr>
      </w:pPr>
      <w:r>
        <w:rPr>
          <w:rFonts w:ascii="Arial" w:hAnsi="Arial" w:cs="Arial"/>
          <w:sz w:val="28"/>
          <w:szCs w:val="28"/>
        </w:rPr>
        <w:lastRenderedPageBreak/>
        <w:t xml:space="preserve">What does the bookmark </w:t>
      </w:r>
      <w:r>
        <w:rPr>
          <w:rFonts w:ascii="Arial" w:hAnsi="Arial" w:cs="Arial"/>
          <w:noProof/>
          <w:sz w:val="28"/>
          <w:szCs w:val="28"/>
          <w:lang w:val="en-US"/>
        </w:rPr>
        <w:drawing>
          <wp:inline distT="0" distB="0" distL="0" distR="0" wp14:anchorId="088171E0" wp14:editId="60CFCF2F">
            <wp:extent cx="675264" cy="492760"/>
            <wp:effectExtent l="0" t="0" r="1079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5264" cy="492760"/>
                    </a:xfrm>
                    <a:prstGeom prst="rect">
                      <a:avLst/>
                    </a:prstGeom>
                    <a:noFill/>
                    <a:ln>
                      <a:noFill/>
                    </a:ln>
                  </pic:spPr>
                </pic:pic>
              </a:graphicData>
            </a:graphic>
          </wp:inline>
        </w:drawing>
      </w:r>
      <w:r>
        <w:rPr>
          <w:rFonts w:ascii="Arial" w:hAnsi="Arial" w:cs="Arial"/>
          <w:sz w:val="28"/>
          <w:szCs w:val="28"/>
        </w:rPr>
        <w:t xml:space="preserve"> do?</w:t>
      </w:r>
    </w:p>
    <w:p w14:paraId="49751733" w14:textId="28CCE8D1" w:rsidR="005C0BA8" w:rsidRDefault="005C0BA8" w:rsidP="005C0BA8">
      <w:pPr>
        <w:spacing w:line="480" w:lineRule="auto"/>
        <w:rPr>
          <w:rFonts w:ascii="Arial" w:hAnsi="Arial" w:cs="Arial"/>
          <w:sz w:val="28"/>
          <w:szCs w:val="28"/>
        </w:rPr>
      </w:pPr>
      <w:proofErr w:type="gramStart"/>
      <w:r>
        <w:rPr>
          <w:rFonts w:ascii="Arial" w:hAnsi="Arial" w:cs="Arial"/>
          <w:sz w:val="28"/>
          <w:szCs w:val="28"/>
        </w:rPr>
        <w:t>………………………………………………………………………………………………………………………………………………………..,.</w:t>
      </w:r>
      <w:proofErr w:type="gramEnd"/>
    </w:p>
    <w:p w14:paraId="43DCDD24" w14:textId="77777777" w:rsidR="005B7BE1" w:rsidRDefault="005B7BE1" w:rsidP="005C0BA8">
      <w:pPr>
        <w:spacing w:line="480" w:lineRule="auto"/>
        <w:rPr>
          <w:rFonts w:ascii="Arial" w:hAnsi="Arial" w:cs="Arial"/>
          <w:sz w:val="28"/>
          <w:szCs w:val="28"/>
        </w:rPr>
      </w:pPr>
    </w:p>
    <w:p w14:paraId="2CD87E75" w14:textId="580C744A" w:rsidR="00675C9B" w:rsidRPr="005C0BA8" w:rsidRDefault="005C0BA8" w:rsidP="005C0BA8">
      <w:pPr>
        <w:spacing w:line="480" w:lineRule="auto"/>
        <w:rPr>
          <w:rFonts w:ascii="Arial" w:hAnsi="Arial" w:cs="Arial"/>
          <w:b/>
          <w:sz w:val="28"/>
          <w:szCs w:val="28"/>
        </w:rPr>
      </w:pPr>
      <w:r w:rsidRPr="005C0BA8">
        <w:rPr>
          <w:rFonts w:ascii="Arial" w:hAnsi="Arial" w:cs="Arial"/>
          <w:b/>
          <w:sz w:val="28"/>
          <w:szCs w:val="28"/>
        </w:rPr>
        <w:t>Chapter 3</w:t>
      </w:r>
    </w:p>
    <w:p w14:paraId="603C0AFF" w14:textId="1AAC96AD" w:rsidR="005C0BA8" w:rsidRDefault="005C0BA8" w:rsidP="005C0BA8">
      <w:pPr>
        <w:spacing w:line="480" w:lineRule="auto"/>
        <w:rPr>
          <w:rFonts w:ascii="Arial" w:hAnsi="Arial" w:cs="Arial"/>
          <w:sz w:val="28"/>
          <w:szCs w:val="28"/>
        </w:rPr>
      </w:pPr>
      <w:r>
        <w:rPr>
          <w:rFonts w:ascii="Arial" w:hAnsi="Arial" w:cs="Arial"/>
          <w:sz w:val="28"/>
          <w:szCs w:val="28"/>
        </w:rPr>
        <w:t>When you first open a chapter the image is a bit blurry and then becomes more detailed. Why do you think this happens?</w:t>
      </w:r>
    </w:p>
    <w:p w14:paraId="41795297" w14:textId="5C69BAAD" w:rsidR="00631802" w:rsidRDefault="005C0BA8" w:rsidP="005C0BA8">
      <w:pPr>
        <w:spacing w:line="480" w:lineRule="auto"/>
        <w:rPr>
          <w:rFonts w:ascii="Arial" w:hAnsi="Arial" w:cs="Arial"/>
          <w:sz w:val="28"/>
          <w:szCs w:val="28"/>
        </w:rPr>
      </w:pPr>
      <w:r>
        <w:rPr>
          <w:rFonts w:ascii="Arial" w:hAnsi="Arial" w:cs="Arial"/>
          <w:sz w:val="28"/>
          <w:szCs w:val="28"/>
        </w:rPr>
        <w:t>……………………………………………………………………………………………………………………………………………………………………………………………………………………………………..</w:t>
      </w:r>
    </w:p>
    <w:p w14:paraId="0B7CE8B0" w14:textId="68B0ED3D" w:rsidR="005B7BE1" w:rsidRDefault="005B7BE1" w:rsidP="005C0BA8">
      <w:pPr>
        <w:spacing w:line="480" w:lineRule="auto"/>
        <w:rPr>
          <w:rFonts w:ascii="Arial" w:hAnsi="Arial" w:cs="Arial"/>
          <w:sz w:val="28"/>
          <w:szCs w:val="28"/>
        </w:rPr>
      </w:pPr>
      <w:r>
        <w:rPr>
          <w:rFonts w:ascii="Arial" w:hAnsi="Arial" w:cs="Arial"/>
          <w:sz w:val="28"/>
          <w:szCs w:val="28"/>
        </w:rPr>
        <w:t xml:space="preserve">In Chapter 3 is a diagram of a </w:t>
      </w:r>
      <w:r w:rsidR="0047527B">
        <w:rPr>
          <w:rFonts w:ascii="Arial" w:hAnsi="Arial" w:cs="Arial"/>
          <w:sz w:val="28"/>
          <w:szCs w:val="28"/>
        </w:rPr>
        <w:t>Ringtail Possum.</w:t>
      </w:r>
      <w:r>
        <w:rPr>
          <w:rFonts w:ascii="Arial" w:hAnsi="Arial" w:cs="Arial"/>
          <w:sz w:val="28"/>
          <w:szCs w:val="28"/>
        </w:rPr>
        <w:t xml:space="preserve"> A diagram is a drawn detailed </w:t>
      </w:r>
      <w:r w:rsidR="0047527B">
        <w:rPr>
          <w:rFonts w:ascii="Arial" w:hAnsi="Arial" w:cs="Arial"/>
          <w:sz w:val="28"/>
          <w:szCs w:val="28"/>
        </w:rPr>
        <w:t>image</w:t>
      </w:r>
      <w:r>
        <w:rPr>
          <w:rFonts w:ascii="Arial" w:hAnsi="Arial" w:cs="Arial"/>
          <w:sz w:val="28"/>
          <w:szCs w:val="28"/>
        </w:rPr>
        <w:t xml:space="preserve"> with labels. </w:t>
      </w:r>
      <w:r w:rsidR="0047527B">
        <w:rPr>
          <w:rFonts w:ascii="Arial" w:hAnsi="Arial" w:cs="Arial"/>
          <w:sz w:val="28"/>
          <w:szCs w:val="28"/>
        </w:rPr>
        <w:t>What adaptations does a Ringtail Possum have?</w:t>
      </w:r>
    </w:p>
    <w:p w14:paraId="3D96AEEB" w14:textId="75BF3839" w:rsidR="005B7BE1" w:rsidRDefault="005B7BE1" w:rsidP="005C0BA8">
      <w:pPr>
        <w:spacing w:line="480" w:lineRule="auto"/>
        <w:rPr>
          <w:rFonts w:ascii="Arial" w:hAnsi="Arial" w:cs="Arial"/>
          <w:sz w:val="28"/>
          <w:szCs w:val="28"/>
        </w:rPr>
      </w:pPr>
      <w:r>
        <w:rPr>
          <w:rFonts w:ascii="Arial" w:hAnsi="Arial" w:cs="Arial"/>
          <w:sz w:val="28"/>
          <w:szCs w:val="28"/>
        </w:rPr>
        <w:t>………………………………………………………………………………………………………………………………………………………………………………………………………………………………………</w:t>
      </w:r>
    </w:p>
    <w:p w14:paraId="668A1B31" w14:textId="3CB08EF9" w:rsidR="0047527B" w:rsidRDefault="0047527B" w:rsidP="005C0BA8">
      <w:pPr>
        <w:spacing w:line="480" w:lineRule="auto"/>
        <w:rPr>
          <w:rFonts w:ascii="Arial" w:hAnsi="Arial" w:cs="Arial"/>
          <w:sz w:val="28"/>
          <w:szCs w:val="28"/>
        </w:rPr>
      </w:pPr>
      <w:r>
        <w:rPr>
          <w:rFonts w:ascii="Arial" w:hAnsi="Arial" w:cs="Arial"/>
          <w:sz w:val="28"/>
          <w:szCs w:val="28"/>
        </w:rPr>
        <w:t>……………………………………………………………………………………………………………………………………………………………………………………………………………………………………..</w:t>
      </w:r>
    </w:p>
    <w:p w14:paraId="5F2B5EFB" w14:textId="2A163350" w:rsidR="0047527B" w:rsidRPr="005C0BA8" w:rsidRDefault="0047527B" w:rsidP="005C0BA8">
      <w:pPr>
        <w:spacing w:line="480" w:lineRule="auto"/>
        <w:rPr>
          <w:rFonts w:ascii="Arial" w:hAnsi="Arial" w:cs="Arial"/>
          <w:sz w:val="28"/>
          <w:szCs w:val="28"/>
        </w:rPr>
      </w:pPr>
      <w:r>
        <w:rPr>
          <w:rFonts w:ascii="Arial" w:hAnsi="Arial" w:cs="Arial"/>
          <w:sz w:val="28"/>
          <w:szCs w:val="28"/>
        </w:rPr>
        <w:t>…………………………………………………………………………………………………………………………………………………………</w:t>
      </w:r>
    </w:p>
    <w:p w14:paraId="70D616F8" w14:textId="7AD058DD" w:rsidR="005C0BA8" w:rsidRDefault="003C2257" w:rsidP="001B4CDA">
      <w:pPr>
        <w:spacing w:line="480" w:lineRule="auto"/>
        <w:rPr>
          <w:rFonts w:ascii="Arial" w:hAnsi="Arial" w:cs="Arial"/>
          <w:b/>
          <w:sz w:val="28"/>
          <w:szCs w:val="28"/>
        </w:rPr>
      </w:pPr>
      <w:r>
        <w:rPr>
          <w:rFonts w:ascii="Arial" w:hAnsi="Arial" w:cs="Arial"/>
          <w:b/>
          <w:sz w:val="28"/>
          <w:szCs w:val="28"/>
        </w:rPr>
        <w:lastRenderedPageBreak/>
        <w:t>Chapter 4</w:t>
      </w:r>
    </w:p>
    <w:p w14:paraId="0E7787AF" w14:textId="31256E1C" w:rsidR="001B4CDA" w:rsidRDefault="001B4CDA" w:rsidP="001B4CDA">
      <w:pPr>
        <w:spacing w:line="480" w:lineRule="auto"/>
        <w:rPr>
          <w:rFonts w:ascii="Arial" w:hAnsi="Arial" w:cs="Arial"/>
          <w:sz w:val="28"/>
          <w:szCs w:val="28"/>
        </w:rPr>
      </w:pPr>
      <w:r>
        <w:rPr>
          <w:rFonts w:ascii="Arial" w:hAnsi="Arial" w:cs="Arial"/>
          <w:sz w:val="28"/>
          <w:szCs w:val="28"/>
        </w:rPr>
        <w:t>Write down the meanings of:</w:t>
      </w:r>
    </w:p>
    <w:p w14:paraId="5F6C8C2F" w14:textId="39D32BE1" w:rsidR="001B4CDA" w:rsidRDefault="003C2257" w:rsidP="001B4CDA">
      <w:pPr>
        <w:spacing w:line="480" w:lineRule="auto"/>
        <w:rPr>
          <w:rFonts w:ascii="Arial" w:hAnsi="Arial" w:cs="Arial"/>
          <w:sz w:val="28"/>
          <w:szCs w:val="28"/>
        </w:rPr>
      </w:pPr>
      <w:r>
        <w:rPr>
          <w:rFonts w:ascii="Arial" w:hAnsi="Arial" w:cs="Arial"/>
          <w:sz w:val="28"/>
          <w:szCs w:val="28"/>
        </w:rPr>
        <w:t>Marsupial</w:t>
      </w:r>
      <w:r w:rsidR="001B4CDA">
        <w:rPr>
          <w:rFonts w:ascii="Arial" w:hAnsi="Arial" w:cs="Arial"/>
          <w:sz w:val="28"/>
          <w:szCs w:val="28"/>
        </w:rPr>
        <w:t>………………………………………………………………………………………………………………………………………</w:t>
      </w:r>
    </w:p>
    <w:p w14:paraId="03FDFDAB" w14:textId="21F31763" w:rsidR="001B4CDA" w:rsidRDefault="00557C84" w:rsidP="001B4CDA">
      <w:pPr>
        <w:spacing w:line="480" w:lineRule="auto"/>
        <w:rPr>
          <w:rFonts w:ascii="Arial" w:hAnsi="Arial" w:cs="Arial"/>
          <w:sz w:val="28"/>
          <w:szCs w:val="28"/>
        </w:rPr>
      </w:pPr>
      <w:r>
        <w:rPr>
          <w:rFonts w:ascii="Arial" w:hAnsi="Arial" w:cs="Arial"/>
          <w:sz w:val="28"/>
          <w:szCs w:val="28"/>
        </w:rPr>
        <w:t>W</w:t>
      </w:r>
      <w:r w:rsidR="003C2257">
        <w:rPr>
          <w:rFonts w:ascii="Arial" w:hAnsi="Arial" w:cs="Arial"/>
          <w:sz w:val="28"/>
          <w:szCs w:val="28"/>
        </w:rPr>
        <w:t>eaned</w:t>
      </w:r>
      <w:r w:rsidR="001B4CDA">
        <w:rPr>
          <w:rFonts w:ascii="Arial" w:hAnsi="Arial" w:cs="Arial"/>
          <w:sz w:val="28"/>
          <w:szCs w:val="28"/>
        </w:rPr>
        <w:t>………………………………………………………………………………………………………………………………………………</w:t>
      </w:r>
    </w:p>
    <w:p w14:paraId="13095A93" w14:textId="78D9C649" w:rsidR="001B4CDA" w:rsidRDefault="00557C84" w:rsidP="001B4CDA">
      <w:pPr>
        <w:spacing w:line="480" w:lineRule="auto"/>
        <w:rPr>
          <w:rFonts w:ascii="Arial" w:hAnsi="Arial" w:cs="Arial"/>
          <w:sz w:val="28"/>
          <w:szCs w:val="28"/>
        </w:rPr>
      </w:pPr>
      <w:r>
        <w:rPr>
          <w:rFonts w:ascii="Arial" w:hAnsi="Arial" w:cs="Arial"/>
          <w:sz w:val="28"/>
          <w:szCs w:val="28"/>
        </w:rPr>
        <w:t>Forage</w:t>
      </w:r>
      <w:r w:rsidR="001B4CDA">
        <w:rPr>
          <w:rFonts w:ascii="Arial" w:hAnsi="Arial" w:cs="Arial"/>
          <w:sz w:val="28"/>
          <w:szCs w:val="28"/>
        </w:rPr>
        <w:t>…………………………………………………………………………………………………………………………………………………</w:t>
      </w:r>
    </w:p>
    <w:p w14:paraId="4484C447" w14:textId="616C35FE" w:rsidR="001B4CDA" w:rsidRDefault="00557C84" w:rsidP="001B4CDA">
      <w:pPr>
        <w:spacing w:line="480" w:lineRule="auto"/>
        <w:rPr>
          <w:rFonts w:ascii="Arial" w:hAnsi="Arial" w:cs="Arial"/>
          <w:sz w:val="28"/>
          <w:szCs w:val="28"/>
        </w:rPr>
      </w:pPr>
      <w:r>
        <w:rPr>
          <w:rFonts w:ascii="Arial" w:hAnsi="Arial" w:cs="Arial"/>
          <w:sz w:val="28"/>
          <w:szCs w:val="28"/>
        </w:rPr>
        <w:t>Mortality</w:t>
      </w:r>
      <w:r w:rsidR="001B4CDA">
        <w:rPr>
          <w:rFonts w:ascii="Arial" w:hAnsi="Arial" w:cs="Arial"/>
          <w:sz w:val="28"/>
          <w:szCs w:val="28"/>
        </w:rPr>
        <w:t>……………………………………………………………………………………………………………………………………………….</w:t>
      </w:r>
    </w:p>
    <w:p w14:paraId="60000861" w14:textId="7C173304" w:rsidR="001B4CDA" w:rsidRDefault="00557C84" w:rsidP="001B4CDA">
      <w:pPr>
        <w:spacing w:line="480" w:lineRule="auto"/>
        <w:rPr>
          <w:rFonts w:ascii="Arial" w:hAnsi="Arial" w:cs="Arial"/>
          <w:sz w:val="28"/>
          <w:szCs w:val="28"/>
        </w:rPr>
      </w:pPr>
      <w:r>
        <w:rPr>
          <w:rFonts w:ascii="Arial" w:hAnsi="Arial" w:cs="Arial"/>
          <w:sz w:val="28"/>
          <w:szCs w:val="28"/>
        </w:rPr>
        <w:t>Vocalise</w:t>
      </w:r>
      <w:r w:rsidR="001B4CDA">
        <w:rPr>
          <w:rFonts w:ascii="Arial" w:hAnsi="Arial" w:cs="Arial"/>
          <w:sz w:val="28"/>
          <w:szCs w:val="28"/>
        </w:rPr>
        <w:t>………………………………………………………………………………………………………………………………………………..</w:t>
      </w:r>
    </w:p>
    <w:p w14:paraId="6394EFFC" w14:textId="0F8B0021" w:rsidR="001B4CDA" w:rsidRDefault="00557C84" w:rsidP="001B4CDA">
      <w:pPr>
        <w:spacing w:line="480" w:lineRule="auto"/>
        <w:rPr>
          <w:rFonts w:ascii="Arial" w:hAnsi="Arial" w:cs="Arial"/>
          <w:sz w:val="28"/>
          <w:szCs w:val="28"/>
        </w:rPr>
      </w:pPr>
      <w:r>
        <w:rPr>
          <w:rFonts w:ascii="Arial" w:hAnsi="Arial" w:cs="Arial"/>
          <w:sz w:val="28"/>
          <w:szCs w:val="28"/>
        </w:rPr>
        <w:t>Foliage</w:t>
      </w:r>
      <w:r w:rsidR="001B4CDA">
        <w:rPr>
          <w:rFonts w:ascii="Arial" w:hAnsi="Arial" w:cs="Arial"/>
          <w:sz w:val="28"/>
          <w:szCs w:val="28"/>
        </w:rPr>
        <w:t>…………………………………………………………………………………………………………………………………………………</w:t>
      </w:r>
    </w:p>
    <w:p w14:paraId="20D50EEF" w14:textId="77777777" w:rsidR="007830F0" w:rsidRDefault="007830F0" w:rsidP="001B4CDA">
      <w:pPr>
        <w:spacing w:line="480" w:lineRule="auto"/>
        <w:rPr>
          <w:rFonts w:ascii="Arial" w:hAnsi="Arial" w:cs="Arial"/>
          <w:sz w:val="28"/>
          <w:szCs w:val="28"/>
        </w:rPr>
      </w:pPr>
    </w:p>
    <w:p w14:paraId="0AA277D3" w14:textId="53BA3320" w:rsidR="00F60398" w:rsidRDefault="00D62900" w:rsidP="001B4CDA">
      <w:pPr>
        <w:spacing w:line="480" w:lineRule="auto"/>
        <w:rPr>
          <w:rFonts w:ascii="Arial" w:hAnsi="Arial" w:cs="Arial"/>
          <w:sz w:val="28"/>
          <w:szCs w:val="28"/>
        </w:rPr>
      </w:pPr>
      <w:r w:rsidRPr="00D62900">
        <w:rPr>
          <w:rFonts w:ascii="Arial" w:hAnsi="Arial" w:cs="Arial"/>
          <w:sz w:val="28"/>
          <w:szCs w:val="28"/>
        </w:rPr>
        <w:t>Complete the Lifecycle activity</w:t>
      </w:r>
      <w:r w:rsidR="00557C84">
        <w:rPr>
          <w:rFonts w:ascii="Arial" w:hAnsi="Arial" w:cs="Arial"/>
          <w:sz w:val="28"/>
          <w:szCs w:val="28"/>
        </w:rPr>
        <w:t xml:space="preserve"> in Chapter 4</w:t>
      </w:r>
    </w:p>
    <w:p w14:paraId="11D2172E" w14:textId="7BAE4492" w:rsidR="00D62900" w:rsidRDefault="00D62900" w:rsidP="001B4CDA">
      <w:pPr>
        <w:spacing w:line="480" w:lineRule="auto"/>
        <w:rPr>
          <w:rFonts w:ascii="Arial" w:hAnsi="Arial" w:cs="Arial"/>
          <w:sz w:val="28"/>
          <w:szCs w:val="28"/>
        </w:rPr>
      </w:pPr>
      <w:r>
        <w:rPr>
          <w:rFonts w:ascii="Arial" w:hAnsi="Arial" w:cs="Arial"/>
          <w:sz w:val="28"/>
          <w:szCs w:val="28"/>
        </w:rPr>
        <w:t xml:space="preserve">How is the environment important for each part of the lifecycle? Think about food, camouflage from predators, </w:t>
      </w:r>
      <w:proofErr w:type="gramStart"/>
      <w:r>
        <w:rPr>
          <w:rFonts w:ascii="Arial" w:hAnsi="Arial" w:cs="Arial"/>
          <w:sz w:val="28"/>
          <w:szCs w:val="28"/>
        </w:rPr>
        <w:t>relationships</w:t>
      </w:r>
      <w:proofErr w:type="gramEnd"/>
      <w:r>
        <w:rPr>
          <w:rFonts w:ascii="Arial" w:hAnsi="Arial" w:cs="Arial"/>
          <w:sz w:val="28"/>
          <w:szCs w:val="28"/>
        </w:rPr>
        <w:t xml:space="preserve"> with other animals.</w:t>
      </w:r>
    </w:p>
    <w:p w14:paraId="17B92818" w14:textId="66B49616" w:rsidR="00D62900" w:rsidRDefault="0047527B" w:rsidP="001B4CDA">
      <w:pPr>
        <w:spacing w:line="480" w:lineRule="auto"/>
        <w:rPr>
          <w:rFonts w:ascii="Arial" w:hAnsi="Arial" w:cs="Arial"/>
          <w:sz w:val="28"/>
          <w:szCs w:val="28"/>
        </w:rPr>
      </w:pPr>
      <w:r>
        <w:rPr>
          <w:rFonts w:ascii="Arial" w:hAnsi="Arial" w:cs="Arial"/>
          <w:sz w:val="28"/>
          <w:szCs w:val="28"/>
        </w:rPr>
        <w:t>Joeys</w:t>
      </w:r>
      <w:r w:rsidR="00D62900">
        <w:rPr>
          <w:rFonts w:ascii="Arial" w:hAnsi="Arial" w:cs="Arial"/>
          <w:sz w:val="28"/>
          <w:szCs w:val="28"/>
        </w:rPr>
        <w:t>……………………………………………………………………………………………………………………………………………</w:t>
      </w:r>
      <w:r>
        <w:rPr>
          <w:rFonts w:ascii="Arial" w:hAnsi="Arial" w:cs="Arial"/>
          <w:sz w:val="28"/>
          <w:szCs w:val="28"/>
        </w:rPr>
        <w:t>……………………………………………………………………………………</w:t>
      </w:r>
    </w:p>
    <w:p w14:paraId="7DD34850" w14:textId="4185FB52" w:rsidR="00D62900" w:rsidRDefault="00D62900" w:rsidP="001B4CDA">
      <w:pPr>
        <w:spacing w:line="480" w:lineRule="auto"/>
        <w:rPr>
          <w:rFonts w:ascii="Arial" w:hAnsi="Arial" w:cs="Arial"/>
          <w:sz w:val="28"/>
          <w:szCs w:val="28"/>
        </w:rPr>
      </w:pPr>
      <w:r>
        <w:rPr>
          <w:rFonts w:ascii="Arial" w:hAnsi="Arial" w:cs="Arial"/>
          <w:sz w:val="28"/>
          <w:szCs w:val="28"/>
        </w:rPr>
        <w:lastRenderedPageBreak/>
        <w:t>Adults…………………………………………………………………………………………………………………………………………………………………………………………………………………………………………………………………………………………………………….</w:t>
      </w:r>
    </w:p>
    <w:p w14:paraId="6789A0DA" w14:textId="2940C088" w:rsidR="00D62900" w:rsidRPr="00D62900" w:rsidRDefault="00D62900" w:rsidP="001B4CDA">
      <w:pPr>
        <w:spacing w:line="480" w:lineRule="auto"/>
        <w:rPr>
          <w:rFonts w:ascii="Arial" w:hAnsi="Arial" w:cs="Arial"/>
          <w:sz w:val="28"/>
          <w:szCs w:val="28"/>
        </w:rPr>
      </w:pPr>
      <w:r>
        <w:rPr>
          <w:rFonts w:ascii="Arial" w:hAnsi="Arial" w:cs="Arial"/>
          <w:sz w:val="28"/>
          <w:szCs w:val="28"/>
        </w:rPr>
        <w:t>…………………………………………………………………………….</w:t>
      </w:r>
    </w:p>
    <w:p w14:paraId="49E5D381" w14:textId="6322ACA6" w:rsidR="00832A8B" w:rsidRDefault="00557C84" w:rsidP="001B4CDA">
      <w:pPr>
        <w:spacing w:line="480" w:lineRule="auto"/>
        <w:rPr>
          <w:rFonts w:ascii="Arial" w:hAnsi="Arial" w:cs="Arial"/>
          <w:b/>
          <w:sz w:val="28"/>
          <w:szCs w:val="28"/>
        </w:rPr>
      </w:pPr>
      <w:r>
        <w:rPr>
          <w:rFonts w:ascii="Arial" w:hAnsi="Arial" w:cs="Arial"/>
          <w:b/>
          <w:sz w:val="28"/>
          <w:szCs w:val="28"/>
        </w:rPr>
        <w:t>Chapter 5</w:t>
      </w:r>
    </w:p>
    <w:p w14:paraId="28AAB1D4" w14:textId="38EEA974" w:rsidR="007830F0" w:rsidRDefault="007830F0" w:rsidP="001B4CDA">
      <w:pPr>
        <w:spacing w:line="480" w:lineRule="auto"/>
        <w:rPr>
          <w:rFonts w:ascii="Arial" w:hAnsi="Arial" w:cs="Arial"/>
          <w:sz w:val="28"/>
          <w:szCs w:val="28"/>
        </w:rPr>
      </w:pPr>
      <w:r>
        <w:rPr>
          <w:rFonts w:ascii="Arial" w:hAnsi="Arial" w:cs="Arial"/>
          <w:sz w:val="28"/>
          <w:szCs w:val="28"/>
        </w:rPr>
        <w:t xml:space="preserve">Summarise in your own words how to </w:t>
      </w:r>
      <w:r w:rsidR="00557C84">
        <w:rPr>
          <w:rFonts w:ascii="Arial" w:hAnsi="Arial" w:cs="Arial"/>
          <w:sz w:val="28"/>
          <w:szCs w:val="28"/>
        </w:rPr>
        <w:t>tell if possums are present</w:t>
      </w:r>
      <w:r w:rsidR="0047527B">
        <w:rPr>
          <w:rFonts w:ascii="Arial" w:hAnsi="Arial" w:cs="Arial"/>
          <w:sz w:val="28"/>
          <w:szCs w:val="28"/>
        </w:rPr>
        <w:t xml:space="preserve"> in an area</w:t>
      </w:r>
    </w:p>
    <w:p w14:paraId="3774E509" w14:textId="7F284603" w:rsidR="007830F0" w:rsidRPr="007830F0" w:rsidRDefault="007830F0" w:rsidP="001B4CDA">
      <w:pPr>
        <w:spacing w:line="480" w:lineRule="auto"/>
        <w:rPr>
          <w:rFonts w:ascii="Arial" w:hAnsi="Arial" w:cs="Arial"/>
          <w:sz w:val="28"/>
          <w:szCs w:val="28"/>
        </w:rPr>
      </w:pPr>
      <w:r>
        <w:rPr>
          <w:rFonts w:ascii="Arial" w:hAnsi="Arial" w:cs="Arial"/>
          <w:sz w:val="28"/>
          <w:szCs w:val="28"/>
        </w:rPr>
        <w:t>…………………………………………………………………………………………………………………………………………………………………………………………………………………………………………………………………………………………………………………………………………………………………………………………………………………………………………………………………………………………………………………………………………………………………………………………………………………………………………………………………………………………………………………………………………………………………………………………………………………………………………………………………………………..</w:t>
      </w:r>
    </w:p>
    <w:p w14:paraId="10EFCEE3" w14:textId="5AE097D4" w:rsidR="00832A8B" w:rsidRDefault="00832A8B" w:rsidP="001B4CDA">
      <w:pPr>
        <w:spacing w:line="480" w:lineRule="auto"/>
        <w:rPr>
          <w:rFonts w:ascii="Arial" w:hAnsi="Arial" w:cs="Arial"/>
          <w:b/>
          <w:sz w:val="28"/>
          <w:szCs w:val="28"/>
        </w:rPr>
      </w:pPr>
      <w:r w:rsidRPr="00832A8B">
        <w:rPr>
          <w:rFonts w:ascii="Arial" w:hAnsi="Arial" w:cs="Arial"/>
          <w:b/>
          <w:sz w:val="28"/>
          <w:szCs w:val="28"/>
        </w:rPr>
        <w:t>Chapter 8</w:t>
      </w:r>
    </w:p>
    <w:p w14:paraId="752D9726" w14:textId="5FB13D7A" w:rsidR="00832A8B" w:rsidRDefault="00832A8B" w:rsidP="001B4CDA">
      <w:pPr>
        <w:spacing w:line="480" w:lineRule="auto"/>
        <w:rPr>
          <w:rFonts w:ascii="Arial" w:hAnsi="Arial" w:cs="Arial"/>
          <w:sz w:val="28"/>
          <w:szCs w:val="28"/>
        </w:rPr>
      </w:pPr>
      <w:r w:rsidRPr="00832A8B">
        <w:rPr>
          <w:rFonts w:ascii="Arial" w:hAnsi="Arial" w:cs="Arial"/>
          <w:sz w:val="28"/>
          <w:szCs w:val="28"/>
        </w:rPr>
        <w:t>When we are reading information texts we don’t have to read the entire book.</w:t>
      </w:r>
      <w:r>
        <w:rPr>
          <w:rFonts w:ascii="Arial" w:hAnsi="Arial" w:cs="Arial"/>
          <w:sz w:val="28"/>
          <w:szCs w:val="28"/>
        </w:rPr>
        <w:t xml:space="preserve"> If we are looking for information on </w:t>
      </w:r>
      <w:proofErr w:type="spellStart"/>
      <w:r w:rsidR="00557C84">
        <w:rPr>
          <w:rFonts w:ascii="Arial" w:hAnsi="Arial" w:cs="Arial"/>
          <w:sz w:val="28"/>
          <w:szCs w:val="28"/>
        </w:rPr>
        <w:t>Handraising</w:t>
      </w:r>
      <w:proofErr w:type="spellEnd"/>
      <w:r w:rsidR="00557C84">
        <w:rPr>
          <w:rFonts w:ascii="Arial" w:hAnsi="Arial" w:cs="Arial"/>
          <w:sz w:val="28"/>
          <w:szCs w:val="28"/>
        </w:rPr>
        <w:t xml:space="preserve"> </w:t>
      </w:r>
      <w:r w:rsidR="00557C84">
        <w:rPr>
          <w:rFonts w:ascii="Arial" w:hAnsi="Arial" w:cs="Arial"/>
          <w:sz w:val="28"/>
          <w:szCs w:val="28"/>
        </w:rPr>
        <w:lastRenderedPageBreak/>
        <w:t>Ringtail Possums</w:t>
      </w:r>
      <w:r>
        <w:rPr>
          <w:rFonts w:ascii="Arial" w:hAnsi="Arial" w:cs="Arial"/>
          <w:sz w:val="28"/>
          <w:szCs w:val="28"/>
        </w:rPr>
        <w:t xml:space="preserve"> we can use the Table of Contents t</w:t>
      </w:r>
      <w:r w:rsidR="00557C84">
        <w:rPr>
          <w:rFonts w:ascii="Arial" w:hAnsi="Arial" w:cs="Arial"/>
          <w:sz w:val="28"/>
          <w:szCs w:val="28"/>
        </w:rPr>
        <w:t>o go straight to Chapter 7</w:t>
      </w:r>
      <w:r>
        <w:rPr>
          <w:rFonts w:ascii="Arial" w:hAnsi="Arial" w:cs="Arial"/>
          <w:sz w:val="28"/>
          <w:szCs w:val="28"/>
        </w:rPr>
        <w:t xml:space="preserve">. In </w:t>
      </w:r>
      <w:proofErr w:type="spellStart"/>
      <w:r>
        <w:rPr>
          <w:rFonts w:ascii="Arial" w:hAnsi="Arial" w:cs="Arial"/>
          <w:sz w:val="28"/>
          <w:szCs w:val="28"/>
        </w:rPr>
        <w:t>ebooks</w:t>
      </w:r>
      <w:proofErr w:type="spellEnd"/>
      <w:r>
        <w:rPr>
          <w:rFonts w:ascii="Arial" w:hAnsi="Arial" w:cs="Arial"/>
          <w:sz w:val="28"/>
          <w:szCs w:val="28"/>
        </w:rPr>
        <w:t xml:space="preserve"> we can use the search facility with the magnifying glass to type in what we are looking for and go straight to the right page.</w:t>
      </w:r>
    </w:p>
    <w:p w14:paraId="1193BF08" w14:textId="01297E96" w:rsidR="00832A8B" w:rsidRDefault="00832A8B" w:rsidP="001B4CDA">
      <w:pPr>
        <w:spacing w:line="480" w:lineRule="auto"/>
        <w:rPr>
          <w:rFonts w:ascii="Arial" w:hAnsi="Arial" w:cs="Arial"/>
          <w:sz w:val="28"/>
          <w:szCs w:val="28"/>
        </w:rPr>
      </w:pPr>
      <w:r>
        <w:rPr>
          <w:rFonts w:ascii="Arial" w:hAnsi="Arial" w:cs="Arial"/>
          <w:sz w:val="28"/>
          <w:szCs w:val="28"/>
        </w:rPr>
        <w:t xml:space="preserve">Experiment by using the search bar. What page number would we find information </w:t>
      </w:r>
      <w:proofErr w:type="gramStart"/>
      <w:r>
        <w:rPr>
          <w:rFonts w:ascii="Arial" w:hAnsi="Arial" w:cs="Arial"/>
          <w:sz w:val="28"/>
          <w:szCs w:val="28"/>
        </w:rPr>
        <w:t>on:</w:t>
      </w:r>
      <w:proofErr w:type="gramEnd"/>
    </w:p>
    <w:p w14:paraId="63BCEA56" w14:textId="5594CD58" w:rsidR="00832A8B" w:rsidRPr="00832A8B" w:rsidRDefault="00557C84" w:rsidP="00832A8B">
      <w:pPr>
        <w:pStyle w:val="ListParagraph"/>
        <w:numPr>
          <w:ilvl w:val="0"/>
          <w:numId w:val="6"/>
        </w:numPr>
        <w:spacing w:line="480" w:lineRule="auto"/>
        <w:rPr>
          <w:rFonts w:ascii="Arial" w:hAnsi="Arial" w:cs="Arial"/>
          <w:sz w:val="28"/>
          <w:szCs w:val="28"/>
        </w:rPr>
      </w:pPr>
      <w:r>
        <w:rPr>
          <w:rFonts w:ascii="Arial" w:hAnsi="Arial" w:cs="Arial"/>
          <w:sz w:val="28"/>
          <w:szCs w:val="28"/>
        </w:rPr>
        <w:t>Lifespan</w:t>
      </w:r>
      <w:r w:rsidR="00832A8B" w:rsidRPr="00832A8B">
        <w:rPr>
          <w:rFonts w:ascii="Arial" w:hAnsi="Arial" w:cs="Arial"/>
          <w:sz w:val="28"/>
          <w:szCs w:val="28"/>
        </w:rPr>
        <w:t>……………………………………………</w:t>
      </w:r>
      <w:r w:rsidR="00832A8B">
        <w:rPr>
          <w:rFonts w:ascii="Arial" w:hAnsi="Arial" w:cs="Arial"/>
          <w:sz w:val="28"/>
          <w:szCs w:val="28"/>
        </w:rPr>
        <w:t>…….</w:t>
      </w:r>
    </w:p>
    <w:p w14:paraId="24E5BB49" w14:textId="07F38AD4" w:rsidR="00832A8B" w:rsidRDefault="00832A8B" w:rsidP="00832A8B">
      <w:pPr>
        <w:pStyle w:val="ListParagraph"/>
        <w:numPr>
          <w:ilvl w:val="0"/>
          <w:numId w:val="6"/>
        </w:numPr>
        <w:spacing w:line="480" w:lineRule="auto"/>
        <w:rPr>
          <w:rFonts w:ascii="Arial" w:hAnsi="Arial" w:cs="Arial"/>
          <w:sz w:val="28"/>
          <w:szCs w:val="28"/>
        </w:rPr>
      </w:pPr>
      <w:r>
        <w:rPr>
          <w:rFonts w:ascii="Arial" w:hAnsi="Arial" w:cs="Arial"/>
          <w:sz w:val="28"/>
          <w:szCs w:val="28"/>
        </w:rPr>
        <w:t>Scientists………………………………………………….</w:t>
      </w:r>
    </w:p>
    <w:p w14:paraId="2165E264" w14:textId="3994DED1" w:rsidR="00832A8B" w:rsidRPr="00832A8B" w:rsidRDefault="00557C84" w:rsidP="00832A8B">
      <w:pPr>
        <w:pStyle w:val="ListParagraph"/>
        <w:numPr>
          <w:ilvl w:val="0"/>
          <w:numId w:val="6"/>
        </w:numPr>
        <w:spacing w:line="480" w:lineRule="auto"/>
        <w:rPr>
          <w:rFonts w:ascii="Arial" w:hAnsi="Arial" w:cs="Arial"/>
          <w:sz w:val="28"/>
          <w:szCs w:val="28"/>
        </w:rPr>
      </w:pPr>
      <w:r>
        <w:rPr>
          <w:rFonts w:ascii="Arial" w:hAnsi="Arial" w:cs="Arial"/>
          <w:sz w:val="28"/>
          <w:szCs w:val="28"/>
        </w:rPr>
        <w:t>Sugar Gliders</w:t>
      </w:r>
      <w:r w:rsidR="00832A8B">
        <w:rPr>
          <w:rFonts w:ascii="Arial" w:hAnsi="Arial" w:cs="Arial"/>
          <w:sz w:val="28"/>
          <w:szCs w:val="28"/>
        </w:rPr>
        <w:t>………………………………………</w:t>
      </w:r>
    </w:p>
    <w:p w14:paraId="7A6CF9B2" w14:textId="79A9D55A" w:rsidR="001B4CDA" w:rsidRDefault="00970634" w:rsidP="001B4CDA">
      <w:pPr>
        <w:spacing w:line="480" w:lineRule="auto"/>
        <w:rPr>
          <w:rFonts w:ascii="Arial" w:hAnsi="Arial" w:cs="Arial"/>
          <w:b/>
          <w:sz w:val="28"/>
          <w:szCs w:val="28"/>
        </w:rPr>
      </w:pPr>
      <w:r>
        <w:rPr>
          <w:rFonts w:ascii="Arial" w:hAnsi="Arial" w:cs="Arial"/>
          <w:sz w:val="28"/>
          <w:szCs w:val="28"/>
        </w:rPr>
        <w:t xml:space="preserve">When we are on the right page we can use the subheadings to go straight to the information we need. If we want to know </w:t>
      </w:r>
      <w:r w:rsidR="00557C84">
        <w:rPr>
          <w:rFonts w:ascii="Arial" w:hAnsi="Arial" w:cs="Arial"/>
          <w:sz w:val="28"/>
          <w:szCs w:val="28"/>
        </w:rPr>
        <w:t>how to return possums to the wild</w:t>
      </w:r>
      <w:r>
        <w:rPr>
          <w:rFonts w:ascii="Arial" w:hAnsi="Arial" w:cs="Arial"/>
          <w:sz w:val="28"/>
          <w:szCs w:val="28"/>
        </w:rPr>
        <w:t xml:space="preserve"> we look for the subheading </w:t>
      </w:r>
      <w:r w:rsidR="00557C84">
        <w:rPr>
          <w:rFonts w:ascii="Arial" w:hAnsi="Arial" w:cs="Arial"/>
          <w:b/>
          <w:sz w:val="28"/>
          <w:szCs w:val="28"/>
        </w:rPr>
        <w:t>Returning to the Wild</w:t>
      </w:r>
    </w:p>
    <w:p w14:paraId="185E34EC" w14:textId="35231A10" w:rsidR="00970634" w:rsidRPr="00970634" w:rsidRDefault="00557C84" w:rsidP="001B4CDA">
      <w:pPr>
        <w:spacing w:line="480" w:lineRule="auto"/>
        <w:rPr>
          <w:rFonts w:ascii="Arial" w:hAnsi="Arial" w:cs="Arial"/>
          <w:sz w:val="28"/>
          <w:szCs w:val="28"/>
        </w:rPr>
      </w:pPr>
      <w:r>
        <w:rPr>
          <w:rFonts w:ascii="Arial" w:hAnsi="Arial" w:cs="Arial"/>
          <w:sz w:val="28"/>
          <w:szCs w:val="28"/>
        </w:rPr>
        <w:t>How old are possums when we start preparing them to return to the wild?</w:t>
      </w:r>
      <w:r w:rsidR="00970634" w:rsidRPr="00970634">
        <w:rPr>
          <w:rFonts w:ascii="Arial" w:hAnsi="Arial" w:cs="Arial"/>
          <w:sz w:val="28"/>
          <w:szCs w:val="28"/>
        </w:rPr>
        <w:t xml:space="preserve"> ...................................................................................................................................................</w:t>
      </w:r>
      <w:r w:rsidR="00970634">
        <w:rPr>
          <w:rFonts w:ascii="Arial" w:hAnsi="Arial" w:cs="Arial"/>
          <w:sz w:val="28"/>
          <w:szCs w:val="28"/>
        </w:rPr>
        <w:t>................................................................</w:t>
      </w:r>
    </w:p>
    <w:p w14:paraId="1EF25CBF" w14:textId="77777777" w:rsidR="001B4CDA" w:rsidRPr="001B4CDA" w:rsidRDefault="001B4CDA" w:rsidP="007A4A71">
      <w:pPr>
        <w:rPr>
          <w:rFonts w:ascii="Arial" w:hAnsi="Arial" w:cs="Arial"/>
          <w:sz w:val="28"/>
          <w:szCs w:val="28"/>
        </w:rPr>
      </w:pPr>
    </w:p>
    <w:p w14:paraId="3AC5FD76" w14:textId="77777777" w:rsidR="00633B50" w:rsidRPr="00B868B2" w:rsidRDefault="00633B50" w:rsidP="00633B50">
      <w:pPr>
        <w:spacing w:line="480" w:lineRule="auto"/>
        <w:rPr>
          <w:rFonts w:ascii="Arial" w:hAnsi="Arial" w:cs="Arial"/>
          <w:b/>
          <w:sz w:val="28"/>
          <w:szCs w:val="28"/>
        </w:rPr>
      </w:pPr>
      <w:r w:rsidRPr="00B868B2">
        <w:rPr>
          <w:rFonts w:ascii="Arial" w:hAnsi="Arial" w:cs="Arial"/>
          <w:b/>
          <w:sz w:val="28"/>
          <w:szCs w:val="28"/>
        </w:rPr>
        <w:t>Chapter 9</w:t>
      </w:r>
    </w:p>
    <w:p w14:paraId="5899615F" w14:textId="77777777" w:rsidR="00633B50" w:rsidRDefault="00633B50" w:rsidP="00633B50">
      <w:pPr>
        <w:spacing w:line="480" w:lineRule="auto"/>
        <w:rPr>
          <w:rFonts w:ascii="Arial" w:hAnsi="Arial" w:cs="Arial"/>
          <w:sz w:val="28"/>
          <w:szCs w:val="28"/>
        </w:rPr>
      </w:pPr>
      <w:r w:rsidRPr="0053033F">
        <w:rPr>
          <w:rFonts w:ascii="Arial" w:hAnsi="Arial" w:cs="Arial"/>
          <w:sz w:val="28"/>
          <w:szCs w:val="28"/>
        </w:rPr>
        <w:t xml:space="preserve">Review is the second last chapter. Look up the meaning of review in the dictionary. </w:t>
      </w:r>
    </w:p>
    <w:p w14:paraId="0F395A9F" w14:textId="77777777" w:rsidR="00633B50" w:rsidRDefault="00633B50" w:rsidP="00633B50">
      <w:pPr>
        <w:spacing w:line="480" w:lineRule="auto"/>
        <w:rPr>
          <w:rFonts w:ascii="Arial" w:hAnsi="Arial" w:cs="Arial"/>
          <w:sz w:val="28"/>
          <w:szCs w:val="28"/>
        </w:rPr>
      </w:pPr>
    </w:p>
    <w:p w14:paraId="265648D3" w14:textId="77777777" w:rsidR="00633B50" w:rsidRDefault="00633B50" w:rsidP="00633B50">
      <w:pPr>
        <w:spacing w:line="480" w:lineRule="auto"/>
        <w:rPr>
          <w:rFonts w:ascii="Arial" w:hAnsi="Arial" w:cs="Arial"/>
          <w:sz w:val="28"/>
          <w:szCs w:val="28"/>
        </w:rPr>
      </w:pPr>
      <w:r>
        <w:rPr>
          <w:rFonts w:ascii="Arial" w:hAnsi="Arial" w:cs="Arial"/>
          <w:sz w:val="28"/>
          <w:szCs w:val="28"/>
        </w:rPr>
        <w:lastRenderedPageBreak/>
        <w:t>Review …………………………………………………………………………………………………………………………………………………………</w:t>
      </w:r>
      <w:r w:rsidRPr="0053033F">
        <w:rPr>
          <w:rFonts w:ascii="Arial" w:hAnsi="Arial" w:cs="Arial"/>
          <w:sz w:val="28"/>
          <w:szCs w:val="28"/>
        </w:rPr>
        <w:t>Why did the authors put this chapter in?</w:t>
      </w:r>
    </w:p>
    <w:p w14:paraId="57348FEE" w14:textId="77777777" w:rsidR="00633B50" w:rsidRDefault="00633B50" w:rsidP="00633B50">
      <w:pPr>
        <w:spacing w:line="480" w:lineRule="auto"/>
        <w:rPr>
          <w:rFonts w:ascii="Arial" w:hAnsi="Arial" w:cs="Arial"/>
          <w:sz w:val="28"/>
          <w:szCs w:val="28"/>
        </w:rPr>
      </w:pPr>
      <w:r>
        <w:rPr>
          <w:rFonts w:ascii="Arial" w:hAnsi="Arial" w:cs="Arial"/>
          <w:sz w:val="28"/>
          <w:szCs w:val="28"/>
        </w:rPr>
        <w:t>………………………………………………………………………………………………………………………………………………………………………………………………………………………………………………………………………………………………………………………………………………………………………………………………..</w:t>
      </w:r>
    </w:p>
    <w:p w14:paraId="13EA8684" w14:textId="77777777" w:rsidR="00B868B2" w:rsidRDefault="00B868B2" w:rsidP="007A4A71">
      <w:pPr>
        <w:rPr>
          <w:rFonts w:ascii="Arial" w:hAnsi="Arial" w:cs="Arial"/>
          <w:sz w:val="28"/>
          <w:szCs w:val="28"/>
        </w:rPr>
      </w:pPr>
    </w:p>
    <w:p w14:paraId="273721B7" w14:textId="77777777" w:rsidR="00B868B2" w:rsidRDefault="00B868B2" w:rsidP="007A4A71">
      <w:pPr>
        <w:rPr>
          <w:rFonts w:ascii="Arial" w:hAnsi="Arial" w:cs="Arial"/>
          <w:sz w:val="28"/>
          <w:szCs w:val="28"/>
        </w:rPr>
      </w:pPr>
    </w:p>
    <w:p w14:paraId="7B220D1F" w14:textId="645E6235" w:rsidR="00B868B2" w:rsidRDefault="00B868B2" w:rsidP="007A4A71">
      <w:pPr>
        <w:rPr>
          <w:rFonts w:ascii="Arial" w:hAnsi="Arial" w:cs="Arial"/>
          <w:b/>
          <w:sz w:val="28"/>
          <w:szCs w:val="28"/>
        </w:rPr>
      </w:pPr>
      <w:r w:rsidRPr="00B868B2">
        <w:rPr>
          <w:rFonts w:ascii="Arial" w:hAnsi="Arial" w:cs="Arial"/>
          <w:b/>
          <w:sz w:val="28"/>
          <w:szCs w:val="28"/>
        </w:rPr>
        <w:t>Chapter 10</w:t>
      </w:r>
    </w:p>
    <w:p w14:paraId="6ABF796E" w14:textId="77777777" w:rsidR="00B868B2" w:rsidRPr="00B868B2" w:rsidRDefault="00B868B2" w:rsidP="007A4A71">
      <w:pPr>
        <w:rPr>
          <w:rFonts w:ascii="Arial" w:hAnsi="Arial" w:cs="Arial"/>
          <w:b/>
          <w:sz w:val="28"/>
          <w:szCs w:val="28"/>
        </w:rPr>
      </w:pPr>
    </w:p>
    <w:p w14:paraId="09151FF5" w14:textId="25A5C908" w:rsidR="00B868B2" w:rsidRDefault="009E6389" w:rsidP="00B868B2">
      <w:pPr>
        <w:spacing w:line="480" w:lineRule="auto"/>
        <w:rPr>
          <w:rFonts w:ascii="Arial" w:hAnsi="Arial" w:cs="Arial"/>
          <w:sz w:val="28"/>
          <w:szCs w:val="28"/>
        </w:rPr>
      </w:pPr>
      <w:r w:rsidRPr="0053033F">
        <w:rPr>
          <w:rFonts w:ascii="Arial" w:hAnsi="Arial" w:cs="Arial"/>
          <w:sz w:val="28"/>
          <w:szCs w:val="28"/>
        </w:rPr>
        <w:t>Chapter 10 has credits and gives information about the authors and references</w:t>
      </w:r>
      <w:r w:rsidR="00B868B2">
        <w:rPr>
          <w:rFonts w:ascii="Arial" w:hAnsi="Arial" w:cs="Arial"/>
          <w:sz w:val="28"/>
          <w:szCs w:val="28"/>
        </w:rPr>
        <w:t xml:space="preserve"> for the information in the text</w:t>
      </w:r>
      <w:r w:rsidRPr="0053033F">
        <w:rPr>
          <w:rFonts w:ascii="Arial" w:hAnsi="Arial" w:cs="Arial"/>
          <w:sz w:val="28"/>
          <w:szCs w:val="28"/>
        </w:rPr>
        <w:t xml:space="preserve">. The references are live hyperlinks. If you click on them you will be taken to the </w:t>
      </w:r>
      <w:r w:rsidR="00633B50">
        <w:rPr>
          <w:rFonts w:ascii="Arial" w:hAnsi="Arial" w:cs="Arial"/>
          <w:sz w:val="28"/>
          <w:szCs w:val="28"/>
        </w:rPr>
        <w:t xml:space="preserve">website </w:t>
      </w:r>
      <w:r w:rsidRPr="0053033F">
        <w:rPr>
          <w:rFonts w:ascii="Arial" w:hAnsi="Arial" w:cs="Arial"/>
          <w:sz w:val="28"/>
          <w:szCs w:val="28"/>
        </w:rPr>
        <w:t>sources they used for their information. Are these credible sources?</w:t>
      </w:r>
      <w:r w:rsidR="00B868B2">
        <w:rPr>
          <w:rFonts w:ascii="Arial" w:hAnsi="Arial" w:cs="Arial"/>
          <w:sz w:val="28"/>
          <w:szCs w:val="28"/>
        </w:rPr>
        <w:t xml:space="preserve"> (Museums, educational sources, </w:t>
      </w:r>
      <w:r w:rsidR="00633B50">
        <w:rPr>
          <w:rFonts w:ascii="Arial" w:hAnsi="Arial" w:cs="Arial"/>
          <w:sz w:val="28"/>
          <w:szCs w:val="28"/>
        </w:rPr>
        <w:t xml:space="preserve">government organisations, The Australian Broadcasting Company </w:t>
      </w:r>
      <w:r w:rsidR="00B868B2">
        <w:rPr>
          <w:rFonts w:ascii="Arial" w:hAnsi="Arial" w:cs="Arial"/>
          <w:sz w:val="28"/>
          <w:szCs w:val="28"/>
        </w:rPr>
        <w:t>and zoos are usually credible sources</w:t>
      </w:r>
      <w:r w:rsidR="00633B50">
        <w:rPr>
          <w:rFonts w:ascii="Arial" w:hAnsi="Arial" w:cs="Arial"/>
          <w:sz w:val="28"/>
          <w:szCs w:val="28"/>
        </w:rPr>
        <w:t xml:space="preserve">. Anyone can have a </w:t>
      </w:r>
      <w:proofErr w:type="spellStart"/>
      <w:r w:rsidR="00633B50">
        <w:rPr>
          <w:rFonts w:ascii="Arial" w:hAnsi="Arial" w:cs="Arial"/>
          <w:sz w:val="28"/>
          <w:szCs w:val="28"/>
        </w:rPr>
        <w:t>wordpress</w:t>
      </w:r>
      <w:proofErr w:type="spellEnd"/>
      <w:r w:rsidR="00633B50">
        <w:rPr>
          <w:rFonts w:ascii="Arial" w:hAnsi="Arial" w:cs="Arial"/>
          <w:sz w:val="28"/>
          <w:szCs w:val="28"/>
        </w:rPr>
        <w:t xml:space="preserve"> or .</w:t>
      </w:r>
      <w:proofErr w:type="gramStart"/>
      <w:r w:rsidR="00633B50">
        <w:rPr>
          <w:rFonts w:ascii="Arial" w:hAnsi="Arial" w:cs="Arial"/>
          <w:sz w:val="28"/>
          <w:szCs w:val="28"/>
        </w:rPr>
        <w:t>com  or</w:t>
      </w:r>
      <w:proofErr w:type="gramEnd"/>
      <w:r w:rsidR="00633B50">
        <w:rPr>
          <w:rFonts w:ascii="Arial" w:hAnsi="Arial" w:cs="Arial"/>
          <w:sz w:val="28"/>
          <w:szCs w:val="28"/>
        </w:rPr>
        <w:t xml:space="preserve"> </w:t>
      </w:r>
      <w:proofErr w:type="spellStart"/>
      <w:r w:rsidR="00633B50">
        <w:rPr>
          <w:rFonts w:ascii="Arial" w:hAnsi="Arial" w:cs="Arial"/>
          <w:sz w:val="28"/>
          <w:szCs w:val="28"/>
        </w:rPr>
        <w:t>weebly</w:t>
      </w:r>
      <w:proofErr w:type="spellEnd"/>
      <w:r w:rsidR="00633B50">
        <w:rPr>
          <w:rFonts w:ascii="Arial" w:hAnsi="Arial" w:cs="Arial"/>
          <w:sz w:val="28"/>
          <w:szCs w:val="28"/>
        </w:rPr>
        <w:t xml:space="preserve"> account. You have to see if they are qualified).</w:t>
      </w:r>
    </w:p>
    <w:p w14:paraId="364FB20E" w14:textId="2D07EE79" w:rsidR="009E6389" w:rsidRDefault="00B868B2" w:rsidP="00B868B2">
      <w:pPr>
        <w:spacing w:line="480" w:lineRule="auto"/>
        <w:rPr>
          <w:rFonts w:ascii="Arial" w:hAnsi="Arial" w:cs="Arial"/>
          <w:sz w:val="28"/>
          <w:szCs w:val="28"/>
        </w:rPr>
      </w:pPr>
      <w:r>
        <w:rPr>
          <w:rFonts w:ascii="Arial" w:hAnsi="Arial" w:cs="Arial"/>
          <w:sz w:val="28"/>
          <w:szCs w:val="28"/>
        </w:rPr>
        <w:t>………………………………………………………………………………………………………………………………………………………………………………………………………………………………………</w:t>
      </w:r>
      <w:r>
        <w:rPr>
          <w:rFonts w:ascii="Arial" w:hAnsi="Arial" w:cs="Arial"/>
          <w:sz w:val="28"/>
          <w:szCs w:val="28"/>
        </w:rPr>
        <w:lastRenderedPageBreak/>
        <w:t>……………………………………………………………………………</w:t>
      </w:r>
      <w:r w:rsidR="009E6389" w:rsidRPr="0053033F">
        <w:rPr>
          <w:rFonts w:ascii="Arial" w:hAnsi="Arial" w:cs="Arial"/>
          <w:sz w:val="28"/>
          <w:szCs w:val="28"/>
        </w:rPr>
        <w:t xml:space="preserve"> Looking at the authors, where they work and the references do you think that the information in this text is likely to be correct</w:t>
      </w:r>
      <w:r>
        <w:rPr>
          <w:rFonts w:ascii="Arial" w:hAnsi="Arial" w:cs="Arial"/>
          <w:sz w:val="28"/>
          <w:szCs w:val="28"/>
        </w:rPr>
        <w:t>?</w:t>
      </w:r>
    </w:p>
    <w:p w14:paraId="245458B2" w14:textId="61629F9F" w:rsidR="00B868B2" w:rsidRPr="0053033F" w:rsidRDefault="00B868B2" w:rsidP="00B868B2">
      <w:pPr>
        <w:spacing w:line="480" w:lineRule="auto"/>
        <w:rPr>
          <w:rFonts w:ascii="Arial" w:hAnsi="Arial" w:cs="Arial"/>
          <w:sz w:val="28"/>
          <w:szCs w:val="28"/>
        </w:rPr>
      </w:pPr>
      <w:r>
        <w:rPr>
          <w:rFonts w:ascii="Arial" w:hAnsi="Arial" w:cs="Arial"/>
          <w:sz w:val="28"/>
          <w:szCs w:val="28"/>
        </w:rPr>
        <w:t>………………………………………………………………………………………………………………………………………………………………………………………………………………………………………………………………………………………………………………………………………………………………………………………………………………………………………………………………………………</w:t>
      </w:r>
    </w:p>
    <w:p w14:paraId="2A6EA086" w14:textId="5AEA5A5E" w:rsidR="009E7497" w:rsidRDefault="00B47835" w:rsidP="00B47835">
      <w:pPr>
        <w:spacing w:line="480" w:lineRule="auto"/>
        <w:rPr>
          <w:rFonts w:ascii="Arial" w:hAnsi="Arial" w:cs="Arial"/>
          <w:b/>
          <w:sz w:val="28"/>
          <w:szCs w:val="28"/>
        </w:rPr>
      </w:pPr>
      <w:r w:rsidRPr="00B47835">
        <w:rPr>
          <w:rFonts w:ascii="Arial" w:hAnsi="Arial" w:cs="Arial"/>
          <w:b/>
          <w:sz w:val="28"/>
          <w:szCs w:val="28"/>
        </w:rPr>
        <w:t>Fea</w:t>
      </w:r>
      <w:r>
        <w:rPr>
          <w:rFonts w:ascii="Arial" w:hAnsi="Arial" w:cs="Arial"/>
          <w:b/>
          <w:sz w:val="28"/>
          <w:szCs w:val="28"/>
        </w:rPr>
        <w:t>tures of paper/book information texts</w:t>
      </w:r>
    </w:p>
    <w:p w14:paraId="5512863D" w14:textId="409FA79F" w:rsidR="00B47835" w:rsidRDefault="00B47835" w:rsidP="00B47835">
      <w:pPr>
        <w:spacing w:line="480" w:lineRule="auto"/>
        <w:rPr>
          <w:rFonts w:ascii="Arial" w:hAnsi="Arial" w:cs="Arial"/>
          <w:b/>
          <w:sz w:val="28"/>
          <w:szCs w:val="28"/>
        </w:rPr>
      </w:pPr>
      <w:r>
        <w:rPr>
          <w:rFonts w:ascii="Arial" w:hAnsi="Arial" w:cs="Arial"/>
          <w:b/>
          <w:sz w:val="28"/>
          <w:szCs w:val="28"/>
        </w:rPr>
        <w:t>*</w:t>
      </w:r>
    </w:p>
    <w:p w14:paraId="04D6D46A" w14:textId="1CE6C7D6" w:rsidR="00B47835" w:rsidRDefault="00B47835" w:rsidP="00B47835">
      <w:pPr>
        <w:spacing w:line="480" w:lineRule="auto"/>
        <w:rPr>
          <w:rFonts w:ascii="Arial" w:hAnsi="Arial" w:cs="Arial"/>
          <w:b/>
          <w:sz w:val="28"/>
          <w:szCs w:val="28"/>
        </w:rPr>
      </w:pPr>
      <w:r>
        <w:rPr>
          <w:rFonts w:ascii="Arial" w:hAnsi="Arial" w:cs="Arial"/>
          <w:b/>
          <w:sz w:val="28"/>
          <w:szCs w:val="28"/>
        </w:rPr>
        <w:t>*</w:t>
      </w:r>
    </w:p>
    <w:p w14:paraId="47EE52AE" w14:textId="2D6E8697" w:rsidR="00B47835" w:rsidRDefault="00B47835" w:rsidP="00B47835">
      <w:pPr>
        <w:spacing w:line="480" w:lineRule="auto"/>
        <w:rPr>
          <w:rFonts w:ascii="Arial" w:hAnsi="Arial" w:cs="Arial"/>
          <w:b/>
          <w:sz w:val="28"/>
          <w:szCs w:val="28"/>
        </w:rPr>
      </w:pPr>
      <w:r>
        <w:rPr>
          <w:rFonts w:ascii="Arial" w:hAnsi="Arial" w:cs="Arial"/>
          <w:b/>
          <w:sz w:val="28"/>
          <w:szCs w:val="28"/>
        </w:rPr>
        <w:t>*</w:t>
      </w:r>
    </w:p>
    <w:p w14:paraId="5C8D226D" w14:textId="79326DF7" w:rsidR="00B47835" w:rsidRDefault="00B47835" w:rsidP="00B47835">
      <w:pPr>
        <w:spacing w:line="480" w:lineRule="auto"/>
        <w:rPr>
          <w:rFonts w:ascii="Arial" w:hAnsi="Arial" w:cs="Arial"/>
          <w:b/>
          <w:sz w:val="28"/>
          <w:szCs w:val="28"/>
        </w:rPr>
      </w:pPr>
      <w:r>
        <w:rPr>
          <w:rFonts w:ascii="Arial" w:hAnsi="Arial" w:cs="Arial"/>
          <w:b/>
          <w:sz w:val="28"/>
          <w:szCs w:val="28"/>
        </w:rPr>
        <w:t>*</w:t>
      </w:r>
    </w:p>
    <w:p w14:paraId="042E2447" w14:textId="1AFE9B44" w:rsidR="00B47835" w:rsidRDefault="00B47835" w:rsidP="00B47835">
      <w:pPr>
        <w:spacing w:line="480" w:lineRule="auto"/>
        <w:rPr>
          <w:rFonts w:ascii="Arial" w:hAnsi="Arial" w:cs="Arial"/>
          <w:b/>
          <w:sz w:val="28"/>
          <w:szCs w:val="28"/>
        </w:rPr>
      </w:pPr>
      <w:r>
        <w:rPr>
          <w:rFonts w:ascii="Arial" w:hAnsi="Arial" w:cs="Arial"/>
          <w:b/>
          <w:sz w:val="28"/>
          <w:szCs w:val="28"/>
        </w:rPr>
        <w:t>*</w:t>
      </w:r>
    </w:p>
    <w:p w14:paraId="1EB18316" w14:textId="29F1C219" w:rsidR="00B47835" w:rsidRDefault="00B47835" w:rsidP="00B47835">
      <w:pPr>
        <w:spacing w:line="480" w:lineRule="auto"/>
        <w:rPr>
          <w:rFonts w:ascii="Arial" w:hAnsi="Arial" w:cs="Arial"/>
          <w:b/>
          <w:sz w:val="28"/>
          <w:szCs w:val="28"/>
        </w:rPr>
      </w:pPr>
      <w:r>
        <w:rPr>
          <w:rFonts w:ascii="Arial" w:hAnsi="Arial" w:cs="Arial"/>
          <w:b/>
          <w:sz w:val="28"/>
          <w:szCs w:val="28"/>
        </w:rPr>
        <w:t>*</w:t>
      </w:r>
    </w:p>
    <w:p w14:paraId="349742FD" w14:textId="0BED4649" w:rsidR="00B47835" w:rsidRDefault="00B47835" w:rsidP="00B47835">
      <w:pPr>
        <w:spacing w:line="480" w:lineRule="auto"/>
        <w:rPr>
          <w:rFonts w:ascii="Arial" w:hAnsi="Arial" w:cs="Arial"/>
          <w:b/>
          <w:sz w:val="28"/>
          <w:szCs w:val="28"/>
        </w:rPr>
      </w:pPr>
      <w:r>
        <w:rPr>
          <w:rFonts w:ascii="Arial" w:hAnsi="Arial" w:cs="Arial"/>
          <w:b/>
          <w:sz w:val="28"/>
          <w:szCs w:val="28"/>
        </w:rPr>
        <w:t>*</w:t>
      </w:r>
    </w:p>
    <w:p w14:paraId="3AAFF8EC" w14:textId="3A7943DA" w:rsidR="00B47835" w:rsidRDefault="00B47835" w:rsidP="00B47835">
      <w:pPr>
        <w:spacing w:line="480" w:lineRule="auto"/>
        <w:rPr>
          <w:rFonts w:ascii="Arial" w:hAnsi="Arial" w:cs="Arial"/>
          <w:b/>
          <w:sz w:val="28"/>
          <w:szCs w:val="28"/>
        </w:rPr>
      </w:pPr>
      <w:r>
        <w:rPr>
          <w:rFonts w:ascii="Arial" w:hAnsi="Arial" w:cs="Arial"/>
          <w:b/>
          <w:sz w:val="28"/>
          <w:szCs w:val="28"/>
        </w:rPr>
        <w:t>*</w:t>
      </w:r>
    </w:p>
    <w:p w14:paraId="28AE1C1D" w14:textId="260E18F5" w:rsidR="00B47835" w:rsidRDefault="00B47835" w:rsidP="00B47835">
      <w:pPr>
        <w:spacing w:line="480" w:lineRule="auto"/>
        <w:rPr>
          <w:rFonts w:ascii="Arial" w:hAnsi="Arial" w:cs="Arial"/>
          <w:b/>
          <w:sz w:val="28"/>
          <w:szCs w:val="28"/>
        </w:rPr>
      </w:pPr>
      <w:r>
        <w:rPr>
          <w:rFonts w:ascii="Arial" w:hAnsi="Arial" w:cs="Arial"/>
          <w:b/>
          <w:sz w:val="28"/>
          <w:szCs w:val="28"/>
        </w:rPr>
        <w:t>*</w:t>
      </w:r>
    </w:p>
    <w:p w14:paraId="592CC854" w14:textId="00FF0C0B" w:rsidR="00B47835" w:rsidRDefault="00B47835" w:rsidP="00B47835">
      <w:pPr>
        <w:spacing w:line="480" w:lineRule="auto"/>
        <w:rPr>
          <w:rFonts w:ascii="Arial" w:hAnsi="Arial" w:cs="Arial"/>
          <w:b/>
          <w:sz w:val="28"/>
          <w:szCs w:val="28"/>
        </w:rPr>
      </w:pPr>
      <w:r>
        <w:rPr>
          <w:rFonts w:ascii="Arial" w:hAnsi="Arial" w:cs="Arial"/>
          <w:b/>
          <w:sz w:val="28"/>
          <w:szCs w:val="28"/>
        </w:rPr>
        <w:t>Features of multimedia information texts</w:t>
      </w:r>
    </w:p>
    <w:p w14:paraId="6B99A941" w14:textId="162F5116" w:rsidR="00B47835" w:rsidRDefault="00B47835" w:rsidP="00B47835">
      <w:pPr>
        <w:spacing w:line="480" w:lineRule="auto"/>
        <w:rPr>
          <w:rFonts w:ascii="Arial" w:hAnsi="Arial" w:cs="Arial"/>
          <w:b/>
          <w:sz w:val="28"/>
          <w:szCs w:val="28"/>
        </w:rPr>
      </w:pPr>
      <w:r>
        <w:rPr>
          <w:rFonts w:ascii="Arial" w:hAnsi="Arial" w:cs="Arial"/>
          <w:b/>
          <w:sz w:val="28"/>
          <w:szCs w:val="28"/>
        </w:rPr>
        <w:t>*</w:t>
      </w:r>
    </w:p>
    <w:p w14:paraId="537DA4FD" w14:textId="18462E92" w:rsidR="00B47835" w:rsidRDefault="00B47835" w:rsidP="00B47835">
      <w:pPr>
        <w:spacing w:line="480" w:lineRule="auto"/>
        <w:rPr>
          <w:rFonts w:ascii="Arial" w:hAnsi="Arial" w:cs="Arial"/>
          <w:b/>
          <w:sz w:val="28"/>
          <w:szCs w:val="28"/>
        </w:rPr>
      </w:pPr>
      <w:r>
        <w:rPr>
          <w:rFonts w:ascii="Arial" w:hAnsi="Arial" w:cs="Arial"/>
          <w:b/>
          <w:sz w:val="28"/>
          <w:szCs w:val="28"/>
        </w:rPr>
        <w:t>*</w:t>
      </w:r>
    </w:p>
    <w:p w14:paraId="30466966" w14:textId="4BFA41A1" w:rsidR="00B47835" w:rsidRDefault="00B47835" w:rsidP="00B47835">
      <w:pPr>
        <w:spacing w:line="480" w:lineRule="auto"/>
        <w:rPr>
          <w:rFonts w:ascii="Arial" w:hAnsi="Arial" w:cs="Arial"/>
          <w:b/>
          <w:sz w:val="28"/>
          <w:szCs w:val="28"/>
        </w:rPr>
      </w:pPr>
      <w:r>
        <w:rPr>
          <w:rFonts w:ascii="Arial" w:hAnsi="Arial" w:cs="Arial"/>
          <w:b/>
          <w:sz w:val="28"/>
          <w:szCs w:val="28"/>
        </w:rPr>
        <w:lastRenderedPageBreak/>
        <w:t>*</w:t>
      </w:r>
    </w:p>
    <w:p w14:paraId="57755993" w14:textId="5F65C8EF" w:rsidR="00B47835" w:rsidRDefault="00B47835" w:rsidP="00B47835">
      <w:pPr>
        <w:spacing w:line="480" w:lineRule="auto"/>
        <w:rPr>
          <w:rFonts w:ascii="Arial" w:hAnsi="Arial" w:cs="Arial"/>
          <w:b/>
          <w:sz w:val="28"/>
          <w:szCs w:val="28"/>
        </w:rPr>
      </w:pPr>
      <w:r>
        <w:rPr>
          <w:rFonts w:ascii="Arial" w:hAnsi="Arial" w:cs="Arial"/>
          <w:b/>
          <w:sz w:val="28"/>
          <w:szCs w:val="28"/>
        </w:rPr>
        <w:t>*</w:t>
      </w:r>
    </w:p>
    <w:p w14:paraId="5AB4A689" w14:textId="0CB16E2F" w:rsidR="00B47835" w:rsidRDefault="00B47835" w:rsidP="00B47835">
      <w:pPr>
        <w:spacing w:line="480" w:lineRule="auto"/>
        <w:rPr>
          <w:rFonts w:ascii="Arial" w:hAnsi="Arial" w:cs="Arial"/>
          <w:b/>
          <w:sz w:val="28"/>
          <w:szCs w:val="28"/>
        </w:rPr>
      </w:pPr>
      <w:r>
        <w:rPr>
          <w:rFonts w:ascii="Arial" w:hAnsi="Arial" w:cs="Arial"/>
          <w:b/>
          <w:sz w:val="28"/>
          <w:szCs w:val="28"/>
        </w:rPr>
        <w:t>*</w:t>
      </w:r>
      <w:r>
        <w:rPr>
          <w:rFonts w:ascii="Arial" w:hAnsi="Arial" w:cs="Arial"/>
          <w:b/>
          <w:sz w:val="28"/>
          <w:szCs w:val="28"/>
        </w:rPr>
        <w:br/>
        <w:t>*</w:t>
      </w:r>
    </w:p>
    <w:p w14:paraId="79AD6966" w14:textId="056E7679" w:rsidR="00B47835" w:rsidRDefault="00B47835" w:rsidP="00B47835">
      <w:pPr>
        <w:spacing w:line="480" w:lineRule="auto"/>
        <w:rPr>
          <w:rFonts w:ascii="Arial" w:hAnsi="Arial" w:cs="Arial"/>
          <w:b/>
          <w:sz w:val="28"/>
          <w:szCs w:val="28"/>
        </w:rPr>
      </w:pPr>
      <w:r>
        <w:rPr>
          <w:rFonts w:ascii="Arial" w:hAnsi="Arial" w:cs="Arial"/>
          <w:b/>
          <w:sz w:val="28"/>
          <w:szCs w:val="28"/>
        </w:rPr>
        <w:t>*</w:t>
      </w:r>
      <w:r>
        <w:rPr>
          <w:rFonts w:ascii="Arial" w:hAnsi="Arial" w:cs="Arial"/>
          <w:b/>
          <w:sz w:val="28"/>
          <w:szCs w:val="28"/>
        </w:rPr>
        <w:br/>
        <w:t>*</w:t>
      </w:r>
    </w:p>
    <w:p w14:paraId="6A882E8B" w14:textId="624EEBF0" w:rsidR="00B47835" w:rsidRDefault="00B47835" w:rsidP="00B47835">
      <w:pPr>
        <w:spacing w:line="480" w:lineRule="auto"/>
        <w:rPr>
          <w:rFonts w:ascii="Arial" w:hAnsi="Arial" w:cs="Arial"/>
          <w:b/>
          <w:sz w:val="28"/>
          <w:szCs w:val="28"/>
        </w:rPr>
      </w:pPr>
      <w:r>
        <w:rPr>
          <w:rFonts w:ascii="Arial" w:hAnsi="Arial" w:cs="Arial"/>
          <w:b/>
          <w:sz w:val="28"/>
          <w:szCs w:val="28"/>
        </w:rPr>
        <w:t>*</w:t>
      </w:r>
    </w:p>
    <w:p w14:paraId="79C3A99D" w14:textId="03A14A15" w:rsidR="00B47835" w:rsidRDefault="00B47835" w:rsidP="00B47835">
      <w:pPr>
        <w:spacing w:line="480" w:lineRule="auto"/>
        <w:rPr>
          <w:rFonts w:ascii="Arial" w:hAnsi="Arial" w:cs="Arial"/>
          <w:b/>
          <w:sz w:val="28"/>
          <w:szCs w:val="28"/>
        </w:rPr>
      </w:pPr>
      <w:r>
        <w:rPr>
          <w:rFonts w:ascii="Arial" w:hAnsi="Arial" w:cs="Arial"/>
          <w:b/>
          <w:sz w:val="28"/>
          <w:szCs w:val="28"/>
        </w:rPr>
        <w:t>*</w:t>
      </w:r>
    </w:p>
    <w:p w14:paraId="08BE326E" w14:textId="6AB8AA39" w:rsidR="00B47835" w:rsidRDefault="00B47835" w:rsidP="00B47835">
      <w:pPr>
        <w:spacing w:line="480" w:lineRule="auto"/>
        <w:rPr>
          <w:rFonts w:ascii="Arial" w:hAnsi="Arial" w:cs="Arial"/>
          <w:b/>
          <w:sz w:val="28"/>
          <w:szCs w:val="28"/>
        </w:rPr>
      </w:pPr>
      <w:r>
        <w:rPr>
          <w:rFonts w:ascii="Arial" w:hAnsi="Arial" w:cs="Arial"/>
          <w:b/>
          <w:sz w:val="28"/>
          <w:szCs w:val="28"/>
        </w:rPr>
        <w:t>*</w:t>
      </w:r>
    </w:p>
    <w:p w14:paraId="5DA3A9DF" w14:textId="38DB6627" w:rsidR="00B47835" w:rsidRDefault="00A546D1" w:rsidP="00B47835">
      <w:pPr>
        <w:spacing w:line="480" w:lineRule="auto"/>
        <w:rPr>
          <w:rFonts w:ascii="Arial" w:hAnsi="Arial" w:cs="Arial"/>
          <w:b/>
          <w:sz w:val="28"/>
          <w:szCs w:val="28"/>
        </w:rPr>
      </w:pPr>
      <w:r>
        <w:rPr>
          <w:rFonts w:ascii="Arial" w:hAnsi="Arial" w:cs="Arial"/>
          <w:b/>
          <w:sz w:val="28"/>
          <w:szCs w:val="28"/>
        </w:rPr>
        <w:t xml:space="preserve">What </w:t>
      </w:r>
      <w:proofErr w:type="gramStart"/>
      <w:r>
        <w:rPr>
          <w:rFonts w:ascii="Arial" w:hAnsi="Arial" w:cs="Arial"/>
          <w:b/>
          <w:sz w:val="28"/>
          <w:szCs w:val="28"/>
        </w:rPr>
        <w:t>type of information text do</w:t>
      </w:r>
      <w:proofErr w:type="gramEnd"/>
      <w:r>
        <w:rPr>
          <w:rFonts w:ascii="Arial" w:hAnsi="Arial" w:cs="Arial"/>
          <w:b/>
          <w:sz w:val="28"/>
          <w:szCs w:val="28"/>
        </w:rPr>
        <w:t xml:space="preserve"> you like best, book or multimedia text? Give reasons for your choice.</w:t>
      </w:r>
    </w:p>
    <w:p w14:paraId="481DC355" w14:textId="2786000A" w:rsidR="00A546D1" w:rsidRPr="00A546D1" w:rsidRDefault="00A546D1" w:rsidP="00B47835">
      <w:pPr>
        <w:spacing w:line="480" w:lineRule="auto"/>
        <w:rPr>
          <w:rFonts w:ascii="Arial" w:hAnsi="Arial" w:cs="Arial"/>
          <w:sz w:val="28"/>
          <w:szCs w:val="28"/>
        </w:rPr>
      </w:pPr>
      <w:r>
        <w:rPr>
          <w:rFonts w:ascii="Arial" w:hAnsi="Arial" w:cs="Arial"/>
          <w:sz w:val="28"/>
          <w:szCs w:val="28"/>
        </w:rPr>
        <w:t>…………………………………………………………………………………………………………………………………………………………………………………………………………………………………………………………………………………………………………………………………………………………………………………………………………………………………………………………………………………………………………………………………………………………………………………………………………………………………………………………………………………………………………………………………………………………………………………………………………………………………………………………………………………</w:t>
      </w:r>
      <w:r>
        <w:rPr>
          <w:rFonts w:ascii="Arial" w:hAnsi="Arial" w:cs="Arial"/>
          <w:sz w:val="28"/>
          <w:szCs w:val="28"/>
        </w:rPr>
        <w:lastRenderedPageBreak/>
        <w:t>………………………………………………………………………………………………………………………………………………………………………………………………………………………………………………………………………………………………………………………………………………………………………………………………………………………………………………………………………………………………………………………………………………………………………………………………………………………………………….</w:t>
      </w:r>
    </w:p>
    <w:p w14:paraId="7110FB8F" w14:textId="77777777" w:rsidR="00117286" w:rsidRDefault="00117286" w:rsidP="007A4A71"/>
    <w:p w14:paraId="7E04C3C6" w14:textId="77777777" w:rsidR="005B53A1" w:rsidRDefault="005B53A1" w:rsidP="007A4A71"/>
    <w:p w14:paraId="338F96B5" w14:textId="46D8ACBE" w:rsidR="00117286" w:rsidRDefault="005B53A1" w:rsidP="007A4A71">
      <w:pPr>
        <w:rPr>
          <w:rFonts w:ascii="Arial" w:hAnsi="Arial" w:cs="Arial"/>
          <w:b/>
          <w:sz w:val="28"/>
          <w:szCs w:val="28"/>
          <w:u w:val="single"/>
        </w:rPr>
      </w:pPr>
      <w:r w:rsidRPr="005B53A1">
        <w:rPr>
          <w:rFonts w:ascii="Arial" w:hAnsi="Arial" w:cs="Arial"/>
          <w:b/>
          <w:sz w:val="28"/>
          <w:szCs w:val="28"/>
          <w:u w:val="single"/>
        </w:rPr>
        <w:t>Week</w:t>
      </w:r>
      <w:r>
        <w:rPr>
          <w:rFonts w:ascii="Arial" w:hAnsi="Arial" w:cs="Arial"/>
          <w:b/>
          <w:sz w:val="28"/>
          <w:szCs w:val="28"/>
          <w:u w:val="single"/>
        </w:rPr>
        <w:t>s 3 and 4 Creating an Informational Multimedia Text</w:t>
      </w:r>
    </w:p>
    <w:p w14:paraId="6B802A97" w14:textId="77777777" w:rsidR="00B940AD" w:rsidRDefault="00B940AD" w:rsidP="007A4A71">
      <w:pPr>
        <w:rPr>
          <w:rFonts w:ascii="Arial" w:hAnsi="Arial" w:cs="Arial"/>
          <w:b/>
          <w:sz w:val="28"/>
          <w:szCs w:val="28"/>
          <w:u w:val="single"/>
        </w:rPr>
      </w:pPr>
    </w:p>
    <w:p w14:paraId="26F8D7B5" w14:textId="090D042C" w:rsidR="00B940AD" w:rsidRDefault="001A5638" w:rsidP="003E7E3E">
      <w:pPr>
        <w:spacing w:line="480" w:lineRule="auto"/>
        <w:rPr>
          <w:rFonts w:ascii="Arial" w:hAnsi="Arial" w:cs="Arial"/>
          <w:sz w:val="28"/>
          <w:szCs w:val="28"/>
        </w:rPr>
      </w:pPr>
      <w:r>
        <w:rPr>
          <w:rFonts w:ascii="Arial" w:hAnsi="Arial" w:cs="Arial"/>
          <w:sz w:val="28"/>
          <w:szCs w:val="28"/>
        </w:rPr>
        <w:t xml:space="preserve">You will be creating a multimedia text on </w:t>
      </w:r>
      <w:proofErr w:type="spellStart"/>
      <w:r>
        <w:rPr>
          <w:rFonts w:ascii="Arial" w:hAnsi="Arial" w:cs="Arial"/>
          <w:sz w:val="28"/>
          <w:szCs w:val="28"/>
        </w:rPr>
        <w:t>Gondwana</w:t>
      </w:r>
      <w:proofErr w:type="spellEnd"/>
      <w:r>
        <w:rPr>
          <w:rFonts w:ascii="Arial" w:hAnsi="Arial" w:cs="Arial"/>
          <w:sz w:val="28"/>
          <w:szCs w:val="28"/>
        </w:rPr>
        <w:t xml:space="preserve"> Rainforests. You will be able to collect images, audio and video when you have your school excursion to the rainforest. In order to do so effectively you need to have planned what you will </w:t>
      </w:r>
      <w:proofErr w:type="gramStart"/>
      <w:r>
        <w:rPr>
          <w:rFonts w:ascii="Arial" w:hAnsi="Arial" w:cs="Arial"/>
          <w:sz w:val="28"/>
          <w:szCs w:val="28"/>
        </w:rPr>
        <w:t>need.</w:t>
      </w:r>
      <w:proofErr w:type="gramEnd"/>
    </w:p>
    <w:p w14:paraId="05EE254D" w14:textId="77777777" w:rsidR="00E71FF3" w:rsidRPr="00B940AD" w:rsidRDefault="00E71FF3" w:rsidP="003E7E3E">
      <w:pPr>
        <w:spacing w:line="480" w:lineRule="auto"/>
        <w:rPr>
          <w:rFonts w:ascii="Arial" w:hAnsi="Arial" w:cs="Arial"/>
          <w:sz w:val="28"/>
          <w:szCs w:val="28"/>
        </w:rPr>
      </w:pPr>
    </w:p>
    <w:p w14:paraId="2EEEDF17" w14:textId="7DF123D7" w:rsidR="00B940AD" w:rsidRDefault="00B940AD" w:rsidP="003E7E3E">
      <w:pPr>
        <w:spacing w:line="480" w:lineRule="auto"/>
        <w:rPr>
          <w:rFonts w:ascii="Arial" w:hAnsi="Arial" w:cs="Arial"/>
          <w:sz w:val="28"/>
          <w:szCs w:val="28"/>
        </w:rPr>
      </w:pPr>
      <w:r w:rsidRPr="00B940AD">
        <w:rPr>
          <w:rFonts w:ascii="Arial" w:hAnsi="Arial" w:cs="Arial"/>
          <w:sz w:val="28"/>
          <w:szCs w:val="28"/>
        </w:rPr>
        <w:t>Using thi</w:t>
      </w:r>
      <w:r>
        <w:rPr>
          <w:rFonts w:ascii="Arial" w:hAnsi="Arial" w:cs="Arial"/>
          <w:sz w:val="28"/>
          <w:szCs w:val="28"/>
        </w:rPr>
        <w:t xml:space="preserve">s </w:t>
      </w:r>
      <w:hyperlink r:id="rId42" w:history="1">
        <w:r w:rsidRPr="00B940AD">
          <w:rPr>
            <w:rStyle w:val="Hyperlink"/>
            <w:rFonts w:ascii="Arial" w:hAnsi="Arial" w:cs="Arial"/>
            <w:sz w:val="28"/>
            <w:szCs w:val="28"/>
          </w:rPr>
          <w:t>mind-mapping page from Global Education</w:t>
        </w:r>
      </w:hyperlink>
      <w:r>
        <w:rPr>
          <w:rFonts w:ascii="Arial" w:hAnsi="Arial" w:cs="Arial"/>
          <w:sz w:val="28"/>
          <w:szCs w:val="28"/>
        </w:rPr>
        <w:t xml:space="preserve"> or a mind-mapping tool such as </w:t>
      </w:r>
      <w:proofErr w:type="spellStart"/>
      <w:r>
        <w:rPr>
          <w:rFonts w:ascii="Arial" w:hAnsi="Arial" w:cs="Arial"/>
          <w:sz w:val="28"/>
          <w:szCs w:val="28"/>
        </w:rPr>
        <w:t>Popplet</w:t>
      </w:r>
      <w:proofErr w:type="spellEnd"/>
      <w:r>
        <w:rPr>
          <w:rFonts w:ascii="Arial" w:hAnsi="Arial" w:cs="Arial"/>
          <w:sz w:val="28"/>
          <w:szCs w:val="28"/>
        </w:rPr>
        <w:t xml:space="preserve"> </w:t>
      </w:r>
      <w:proofErr w:type="spellStart"/>
      <w:r>
        <w:rPr>
          <w:rFonts w:ascii="Arial" w:hAnsi="Arial" w:cs="Arial"/>
          <w:sz w:val="28"/>
          <w:szCs w:val="28"/>
        </w:rPr>
        <w:t>Lite</w:t>
      </w:r>
      <w:proofErr w:type="spellEnd"/>
      <w:r>
        <w:rPr>
          <w:rFonts w:ascii="Arial" w:hAnsi="Arial" w:cs="Arial"/>
          <w:sz w:val="28"/>
          <w:szCs w:val="28"/>
        </w:rPr>
        <w:t xml:space="preserve"> </w:t>
      </w:r>
      <w:hyperlink r:id="rId43" w:history="1">
        <w:r w:rsidRPr="00C419B0">
          <w:rPr>
            <w:rStyle w:val="Hyperlink"/>
            <w:rFonts w:ascii="Arial" w:hAnsi="Arial" w:cs="Arial"/>
            <w:sz w:val="28"/>
            <w:szCs w:val="28"/>
          </w:rPr>
          <w:t>https://itunes.apple.com/us/app/popplet-lite/id364738549?mt=8</w:t>
        </w:r>
      </w:hyperlink>
    </w:p>
    <w:p w14:paraId="1C19ACA7" w14:textId="77777777" w:rsidR="00E71FF3" w:rsidRDefault="00B940AD" w:rsidP="003E7E3E">
      <w:pPr>
        <w:spacing w:line="480" w:lineRule="auto"/>
        <w:rPr>
          <w:rFonts w:ascii="Arial" w:hAnsi="Arial" w:cs="Arial"/>
          <w:sz w:val="28"/>
          <w:szCs w:val="28"/>
        </w:rPr>
      </w:pPr>
      <w:r>
        <w:rPr>
          <w:rFonts w:ascii="Arial" w:hAnsi="Arial" w:cs="Arial"/>
          <w:sz w:val="28"/>
          <w:szCs w:val="28"/>
        </w:rPr>
        <w:t xml:space="preserve">Place your topic in the centre and then think of all the other information </w:t>
      </w:r>
      <w:r w:rsidR="00AF0EE8">
        <w:rPr>
          <w:rFonts w:ascii="Arial" w:hAnsi="Arial" w:cs="Arial"/>
          <w:sz w:val="28"/>
          <w:szCs w:val="28"/>
        </w:rPr>
        <w:t xml:space="preserve">about it </w:t>
      </w:r>
      <w:r>
        <w:rPr>
          <w:rFonts w:ascii="Arial" w:hAnsi="Arial" w:cs="Arial"/>
          <w:sz w:val="28"/>
          <w:szCs w:val="28"/>
        </w:rPr>
        <w:t xml:space="preserve">you should </w:t>
      </w:r>
      <w:r w:rsidR="003E7E3E">
        <w:rPr>
          <w:rFonts w:ascii="Arial" w:hAnsi="Arial" w:cs="Arial"/>
          <w:sz w:val="28"/>
          <w:szCs w:val="28"/>
        </w:rPr>
        <w:t xml:space="preserve">include in an informational text. </w:t>
      </w:r>
    </w:p>
    <w:p w14:paraId="6BFC7ECA" w14:textId="77777777" w:rsidR="00E71FF3" w:rsidRDefault="00E71FF3" w:rsidP="003E7E3E">
      <w:pPr>
        <w:spacing w:line="480" w:lineRule="auto"/>
        <w:rPr>
          <w:rFonts w:ascii="Arial" w:hAnsi="Arial" w:cs="Arial"/>
          <w:sz w:val="28"/>
          <w:szCs w:val="28"/>
        </w:rPr>
      </w:pPr>
    </w:p>
    <w:p w14:paraId="7735F045" w14:textId="2001468E" w:rsidR="00B940AD" w:rsidRDefault="003E7E3E" w:rsidP="003E7E3E">
      <w:pPr>
        <w:spacing w:line="480" w:lineRule="auto"/>
        <w:rPr>
          <w:rFonts w:ascii="Arial" w:hAnsi="Arial" w:cs="Arial"/>
          <w:sz w:val="28"/>
          <w:szCs w:val="28"/>
        </w:rPr>
      </w:pPr>
      <w:r>
        <w:rPr>
          <w:rFonts w:ascii="Arial" w:hAnsi="Arial" w:cs="Arial"/>
          <w:sz w:val="28"/>
          <w:szCs w:val="28"/>
        </w:rPr>
        <w:lastRenderedPageBreak/>
        <w:t>Just write keywords and facts. This will make it easier for you to write it in your own words later.</w:t>
      </w:r>
    </w:p>
    <w:p w14:paraId="5098F6FB" w14:textId="77777777" w:rsidR="00E71FF3" w:rsidRDefault="00E71FF3" w:rsidP="003E7E3E">
      <w:pPr>
        <w:spacing w:line="480" w:lineRule="auto"/>
        <w:rPr>
          <w:rFonts w:ascii="Arial" w:hAnsi="Arial" w:cs="Arial"/>
          <w:sz w:val="28"/>
          <w:szCs w:val="28"/>
        </w:rPr>
      </w:pPr>
    </w:p>
    <w:p w14:paraId="17378E2C" w14:textId="2CB985AC" w:rsidR="003E7E3E" w:rsidRDefault="003E7E3E" w:rsidP="003E7E3E">
      <w:pPr>
        <w:spacing w:line="480" w:lineRule="auto"/>
        <w:rPr>
          <w:rFonts w:ascii="Arial" w:hAnsi="Arial" w:cs="Arial"/>
          <w:sz w:val="28"/>
          <w:szCs w:val="28"/>
        </w:rPr>
      </w:pPr>
      <w:r>
        <w:rPr>
          <w:rFonts w:ascii="Arial" w:hAnsi="Arial" w:cs="Arial"/>
          <w:sz w:val="28"/>
          <w:szCs w:val="28"/>
        </w:rPr>
        <w:t xml:space="preserve">In the circles of the page from Global Education write down the other media you will use to make your information text more interesting </w:t>
      </w:r>
      <w:proofErr w:type="spellStart"/>
      <w:r>
        <w:rPr>
          <w:rFonts w:ascii="Arial" w:hAnsi="Arial" w:cs="Arial"/>
          <w:sz w:val="28"/>
          <w:szCs w:val="28"/>
        </w:rPr>
        <w:t>eg</w:t>
      </w:r>
      <w:proofErr w:type="spellEnd"/>
      <w:r>
        <w:rPr>
          <w:rFonts w:ascii="Arial" w:hAnsi="Arial" w:cs="Arial"/>
          <w:sz w:val="28"/>
          <w:szCs w:val="28"/>
        </w:rPr>
        <w:t xml:space="preserve"> images, video, hyperlinks, audio, web2 tools.</w:t>
      </w:r>
    </w:p>
    <w:p w14:paraId="1747CEBB" w14:textId="77777777" w:rsidR="00E71FF3" w:rsidRDefault="00E71FF3" w:rsidP="003E7E3E">
      <w:pPr>
        <w:spacing w:line="480" w:lineRule="auto"/>
        <w:rPr>
          <w:rFonts w:ascii="Arial" w:hAnsi="Arial" w:cs="Arial"/>
          <w:sz w:val="28"/>
          <w:szCs w:val="28"/>
        </w:rPr>
      </w:pPr>
    </w:p>
    <w:p w14:paraId="035A133A" w14:textId="6F4A3ACE" w:rsidR="003E7E3E" w:rsidRDefault="003E7E3E" w:rsidP="003E7E3E">
      <w:pPr>
        <w:spacing w:line="480" w:lineRule="auto"/>
        <w:rPr>
          <w:rFonts w:ascii="Arial" w:hAnsi="Arial" w:cs="Arial"/>
          <w:sz w:val="28"/>
          <w:szCs w:val="28"/>
        </w:rPr>
      </w:pPr>
      <w:r>
        <w:rPr>
          <w:rFonts w:ascii="Arial" w:hAnsi="Arial" w:cs="Arial"/>
          <w:sz w:val="28"/>
          <w:szCs w:val="28"/>
        </w:rPr>
        <w:t xml:space="preserve">You can record audio by using </w:t>
      </w:r>
      <w:r w:rsidR="002A35E7">
        <w:rPr>
          <w:rFonts w:ascii="Arial" w:hAnsi="Arial" w:cs="Arial"/>
          <w:sz w:val="28"/>
          <w:szCs w:val="28"/>
        </w:rPr>
        <w:t xml:space="preserve">Audacity on your computer or a </w:t>
      </w:r>
      <w:r>
        <w:rPr>
          <w:rFonts w:ascii="Arial" w:hAnsi="Arial" w:cs="Arial"/>
          <w:sz w:val="28"/>
          <w:szCs w:val="28"/>
        </w:rPr>
        <w:t xml:space="preserve">recording app such as Audio Memos Free </w:t>
      </w:r>
      <w:hyperlink r:id="rId44" w:history="1">
        <w:r w:rsidRPr="00C419B0">
          <w:rPr>
            <w:rStyle w:val="Hyperlink"/>
            <w:rFonts w:ascii="Arial" w:hAnsi="Arial" w:cs="Arial"/>
            <w:sz w:val="28"/>
            <w:szCs w:val="28"/>
          </w:rPr>
          <w:t>https://itunes.apple.com/en/app/audio-memos-free-voice-recorder/id304075033?mt=8</w:t>
        </w:r>
      </w:hyperlink>
      <w:r>
        <w:rPr>
          <w:rFonts w:ascii="Arial" w:hAnsi="Arial" w:cs="Arial"/>
          <w:sz w:val="28"/>
          <w:szCs w:val="28"/>
        </w:rPr>
        <w:t>.</w:t>
      </w:r>
      <w:r w:rsidR="00E71FF3">
        <w:rPr>
          <w:rFonts w:ascii="Arial" w:hAnsi="Arial" w:cs="Arial"/>
          <w:sz w:val="28"/>
          <w:szCs w:val="28"/>
        </w:rPr>
        <w:t xml:space="preserve"> Some </w:t>
      </w:r>
      <w:proofErr w:type="spellStart"/>
      <w:r w:rsidR="00E71FF3">
        <w:rPr>
          <w:rFonts w:ascii="Arial" w:hAnsi="Arial" w:cs="Arial"/>
          <w:sz w:val="28"/>
          <w:szCs w:val="28"/>
        </w:rPr>
        <w:t>ebook</w:t>
      </w:r>
      <w:proofErr w:type="spellEnd"/>
      <w:r w:rsidR="00E71FF3">
        <w:rPr>
          <w:rFonts w:ascii="Arial" w:hAnsi="Arial" w:cs="Arial"/>
          <w:sz w:val="28"/>
          <w:szCs w:val="28"/>
        </w:rPr>
        <w:t xml:space="preserve"> creators will let you record in the program. </w:t>
      </w:r>
    </w:p>
    <w:p w14:paraId="38D2A3B7" w14:textId="77777777" w:rsidR="00E71FF3" w:rsidRDefault="00E71FF3" w:rsidP="003E7E3E">
      <w:pPr>
        <w:spacing w:line="480" w:lineRule="auto"/>
        <w:rPr>
          <w:rFonts w:ascii="Arial" w:hAnsi="Arial" w:cs="Arial"/>
          <w:sz w:val="28"/>
          <w:szCs w:val="28"/>
        </w:rPr>
      </w:pPr>
    </w:p>
    <w:p w14:paraId="6CEBDDDD" w14:textId="733D3897" w:rsidR="003E7E3E" w:rsidRDefault="003E7E3E" w:rsidP="003E7E3E">
      <w:pPr>
        <w:spacing w:line="480" w:lineRule="auto"/>
        <w:rPr>
          <w:rFonts w:ascii="Arial" w:hAnsi="Arial" w:cs="Arial"/>
          <w:sz w:val="28"/>
          <w:szCs w:val="28"/>
        </w:rPr>
      </w:pPr>
      <w:r>
        <w:rPr>
          <w:rFonts w:ascii="Arial" w:hAnsi="Arial" w:cs="Arial"/>
          <w:sz w:val="28"/>
          <w:szCs w:val="28"/>
        </w:rPr>
        <w:t xml:space="preserve">Cameras, </w:t>
      </w:r>
      <w:proofErr w:type="spellStart"/>
      <w:r>
        <w:rPr>
          <w:rFonts w:ascii="Arial" w:hAnsi="Arial" w:cs="Arial"/>
          <w:sz w:val="28"/>
          <w:szCs w:val="28"/>
        </w:rPr>
        <w:t>ipods</w:t>
      </w:r>
      <w:proofErr w:type="spellEnd"/>
      <w:r>
        <w:rPr>
          <w:rFonts w:ascii="Arial" w:hAnsi="Arial" w:cs="Arial"/>
          <w:sz w:val="28"/>
          <w:szCs w:val="28"/>
        </w:rPr>
        <w:t xml:space="preserve">, phones and </w:t>
      </w:r>
      <w:proofErr w:type="spellStart"/>
      <w:r>
        <w:rPr>
          <w:rFonts w:ascii="Arial" w:hAnsi="Arial" w:cs="Arial"/>
          <w:sz w:val="28"/>
          <w:szCs w:val="28"/>
        </w:rPr>
        <w:t>ipads</w:t>
      </w:r>
      <w:proofErr w:type="spellEnd"/>
      <w:r>
        <w:rPr>
          <w:rFonts w:ascii="Arial" w:hAnsi="Arial" w:cs="Arial"/>
          <w:sz w:val="28"/>
          <w:szCs w:val="28"/>
        </w:rPr>
        <w:t xml:space="preserve"> can be used to create video for your multimedia </w:t>
      </w:r>
      <w:r w:rsidR="00AF0EE8">
        <w:rPr>
          <w:rFonts w:ascii="Arial" w:hAnsi="Arial" w:cs="Arial"/>
          <w:sz w:val="28"/>
          <w:szCs w:val="28"/>
        </w:rPr>
        <w:t xml:space="preserve">text. </w:t>
      </w:r>
    </w:p>
    <w:p w14:paraId="03DF7DC6" w14:textId="77777777" w:rsidR="00E71FF3" w:rsidRDefault="00E71FF3" w:rsidP="003E7E3E">
      <w:pPr>
        <w:spacing w:line="480" w:lineRule="auto"/>
        <w:rPr>
          <w:rFonts w:ascii="Arial" w:hAnsi="Arial" w:cs="Arial"/>
          <w:sz w:val="28"/>
          <w:szCs w:val="28"/>
        </w:rPr>
      </w:pPr>
    </w:p>
    <w:p w14:paraId="0DBEE3A1" w14:textId="3DD9C04F" w:rsidR="00E71FF3" w:rsidRDefault="00E71FF3" w:rsidP="003E7E3E">
      <w:pPr>
        <w:spacing w:line="480" w:lineRule="auto"/>
        <w:rPr>
          <w:rFonts w:ascii="Arial" w:hAnsi="Arial" w:cs="Arial"/>
          <w:sz w:val="28"/>
          <w:szCs w:val="28"/>
        </w:rPr>
      </w:pPr>
      <w:r>
        <w:rPr>
          <w:rFonts w:ascii="Arial" w:hAnsi="Arial" w:cs="Arial"/>
          <w:sz w:val="28"/>
          <w:szCs w:val="28"/>
        </w:rPr>
        <w:t xml:space="preserve">Images can be drawn and then scanned or photographs that you have taken. </w:t>
      </w:r>
      <w:r w:rsidR="004F0105">
        <w:rPr>
          <w:rFonts w:ascii="Arial" w:hAnsi="Arial" w:cs="Arial"/>
          <w:sz w:val="28"/>
          <w:szCs w:val="28"/>
        </w:rPr>
        <w:t>Will you use maps, tables or diagrams in your text?</w:t>
      </w:r>
    </w:p>
    <w:p w14:paraId="114788E6" w14:textId="02D073A3" w:rsidR="00B036C4" w:rsidRDefault="00B036C4" w:rsidP="003E7E3E">
      <w:pPr>
        <w:spacing w:line="480" w:lineRule="auto"/>
        <w:rPr>
          <w:rFonts w:ascii="Arial" w:hAnsi="Arial" w:cs="Arial"/>
          <w:sz w:val="28"/>
          <w:szCs w:val="28"/>
        </w:rPr>
      </w:pPr>
      <w:r>
        <w:rPr>
          <w:rFonts w:ascii="Arial" w:hAnsi="Arial" w:cs="Arial"/>
          <w:sz w:val="28"/>
          <w:szCs w:val="28"/>
        </w:rPr>
        <w:t xml:space="preserve">Use your own work rather than other people’s images from the </w:t>
      </w:r>
      <w:proofErr w:type="gramStart"/>
      <w:r>
        <w:rPr>
          <w:rFonts w:ascii="Arial" w:hAnsi="Arial" w:cs="Arial"/>
          <w:sz w:val="28"/>
          <w:szCs w:val="28"/>
        </w:rPr>
        <w:t>internet</w:t>
      </w:r>
      <w:proofErr w:type="gramEnd"/>
      <w:r>
        <w:rPr>
          <w:rFonts w:ascii="Arial" w:hAnsi="Arial" w:cs="Arial"/>
          <w:sz w:val="28"/>
          <w:szCs w:val="28"/>
        </w:rPr>
        <w:t>.</w:t>
      </w:r>
      <w:r w:rsidR="00E8525E">
        <w:rPr>
          <w:rFonts w:ascii="Arial" w:hAnsi="Arial" w:cs="Arial"/>
          <w:sz w:val="28"/>
          <w:szCs w:val="28"/>
        </w:rPr>
        <w:t xml:space="preserve"> This way </w:t>
      </w:r>
      <w:r w:rsidR="001A5638">
        <w:rPr>
          <w:rFonts w:ascii="Arial" w:hAnsi="Arial" w:cs="Arial"/>
          <w:sz w:val="28"/>
          <w:szCs w:val="28"/>
        </w:rPr>
        <w:t>you</w:t>
      </w:r>
      <w:bookmarkStart w:id="0" w:name="_GoBack"/>
      <w:bookmarkEnd w:id="0"/>
      <w:r w:rsidR="00E8525E">
        <w:rPr>
          <w:rFonts w:ascii="Arial" w:hAnsi="Arial" w:cs="Arial"/>
          <w:sz w:val="28"/>
          <w:szCs w:val="28"/>
        </w:rPr>
        <w:t xml:space="preserve"> are not breaking any copyright laws.</w:t>
      </w:r>
    </w:p>
    <w:p w14:paraId="2FE8C3B0" w14:textId="77777777" w:rsidR="00E71FF3" w:rsidRDefault="00E71FF3" w:rsidP="003E7E3E">
      <w:pPr>
        <w:spacing w:line="480" w:lineRule="auto"/>
        <w:rPr>
          <w:rFonts w:ascii="Arial" w:hAnsi="Arial" w:cs="Arial"/>
          <w:sz w:val="28"/>
          <w:szCs w:val="28"/>
        </w:rPr>
      </w:pPr>
    </w:p>
    <w:p w14:paraId="7A6342B1" w14:textId="5E9EE86D" w:rsidR="00B53DC7" w:rsidRDefault="00B53DC7" w:rsidP="003E7E3E">
      <w:pPr>
        <w:spacing w:line="480" w:lineRule="auto"/>
        <w:rPr>
          <w:rFonts w:ascii="Arial" w:hAnsi="Arial" w:cs="Arial"/>
          <w:sz w:val="28"/>
          <w:szCs w:val="28"/>
        </w:rPr>
      </w:pPr>
      <w:r>
        <w:rPr>
          <w:rFonts w:ascii="Arial" w:hAnsi="Arial" w:cs="Arial"/>
          <w:sz w:val="28"/>
          <w:szCs w:val="28"/>
        </w:rPr>
        <w:lastRenderedPageBreak/>
        <w:t>Plan your multimedia text using the Storyboard. You can use it to plan what is going to be on</w:t>
      </w:r>
      <w:r w:rsidR="00B036C4">
        <w:rPr>
          <w:rFonts w:ascii="Arial" w:hAnsi="Arial" w:cs="Arial"/>
          <w:sz w:val="28"/>
          <w:szCs w:val="28"/>
        </w:rPr>
        <w:t xml:space="preserve"> each page and what multimedia </w:t>
      </w:r>
      <w:r>
        <w:rPr>
          <w:rFonts w:ascii="Arial" w:hAnsi="Arial" w:cs="Arial"/>
          <w:sz w:val="28"/>
          <w:szCs w:val="28"/>
        </w:rPr>
        <w:t>you are going to use.</w:t>
      </w:r>
      <w:r w:rsidR="00B036C4">
        <w:rPr>
          <w:rFonts w:ascii="Arial" w:hAnsi="Arial" w:cs="Arial"/>
          <w:sz w:val="28"/>
          <w:szCs w:val="28"/>
        </w:rPr>
        <w:t xml:space="preserve"> This makes it easier to tick it off as you make it.</w:t>
      </w:r>
    </w:p>
    <w:p w14:paraId="4D028872" w14:textId="77777777" w:rsidR="00B53DC7" w:rsidRDefault="00B53DC7" w:rsidP="003E7E3E">
      <w:pPr>
        <w:spacing w:line="480" w:lineRule="auto"/>
        <w:rPr>
          <w:rFonts w:ascii="Arial" w:hAnsi="Arial" w:cs="Arial"/>
          <w:sz w:val="28"/>
          <w:szCs w:val="28"/>
        </w:rPr>
      </w:pPr>
    </w:p>
    <w:p w14:paraId="7E7FF20A" w14:textId="789EA602" w:rsidR="005C16F2" w:rsidRDefault="005C16F2" w:rsidP="003E7E3E">
      <w:pPr>
        <w:spacing w:line="480" w:lineRule="auto"/>
        <w:rPr>
          <w:rFonts w:ascii="Arial" w:hAnsi="Arial" w:cs="Arial"/>
          <w:sz w:val="28"/>
          <w:szCs w:val="28"/>
        </w:rPr>
      </w:pPr>
      <w:r>
        <w:rPr>
          <w:rFonts w:ascii="Arial" w:hAnsi="Arial" w:cs="Arial"/>
          <w:sz w:val="28"/>
          <w:szCs w:val="28"/>
        </w:rPr>
        <w:t>Draft your information and check for spelling and grammar errors.</w:t>
      </w:r>
    </w:p>
    <w:p w14:paraId="063804DA" w14:textId="7C65F472" w:rsidR="002A35E7" w:rsidRDefault="002A35E7" w:rsidP="003E7E3E">
      <w:pPr>
        <w:spacing w:line="480" w:lineRule="auto"/>
        <w:rPr>
          <w:rFonts w:ascii="Arial" w:hAnsi="Arial" w:cs="Arial"/>
          <w:sz w:val="28"/>
          <w:szCs w:val="28"/>
        </w:rPr>
      </w:pPr>
      <w:r>
        <w:rPr>
          <w:rFonts w:ascii="Arial" w:hAnsi="Arial" w:cs="Arial"/>
          <w:sz w:val="28"/>
          <w:szCs w:val="28"/>
        </w:rPr>
        <w:t xml:space="preserve">Remember to make it easier to find information by using headings and subheading. Make a Table of Contents and hyperlink to the correct pages. Make a glossary of difficult words. </w:t>
      </w:r>
      <w:r w:rsidR="00E8525E">
        <w:rPr>
          <w:rFonts w:ascii="Arial" w:hAnsi="Arial" w:cs="Arial"/>
          <w:sz w:val="28"/>
          <w:szCs w:val="28"/>
        </w:rPr>
        <w:t>List all your resources you used to get information on a page labelled Credits.</w:t>
      </w:r>
    </w:p>
    <w:p w14:paraId="6D739B60" w14:textId="77777777" w:rsidR="00B940AD" w:rsidRPr="00B940AD" w:rsidRDefault="00B940AD" w:rsidP="007A4A71">
      <w:pPr>
        <w:rPr>
          <w:rFonts w:ascii="Arial" w:hAnsi="Arial" w:cs="Arial"/>
          <w:sz w:val="28"/>
          <w:szCs w:val="28"/>
        </w:rPr>
      </w:pPr>
    </w:p>
    <w:p w14:paraId="7189A735" w14:textId="77777777" w:rsidR="00B940AD" w:rsidRDefault="00B940AD" w:rsidP="007A4A71">
      <w:pPr>
        <w:rPr>
          <w:rFonts w:ascii="Arial" w:hAnsi="Arial" w:cs="Arial"/>
          <w:b/>
          <w:sz w:val="28"/>
          <w:szCs w:val="28"/>
          <w:u w:val="single"/>
        </w:rPr>
      </w:pPr>
    </w:p>
    <w:p w14:paraId="48E099FC" w14:textId="05BA92E3" w:rsidR="00B940AD" w:rsidRDefault="005C16F2" w:rsidP="005C16F2">
      <w:pPr>
        <w:spacing w:line="480" w:lineRule="auto"/>
        <w:rPr>
          <w:rFonts w:ascii="Arial" w:hAnsi="Arial" w:cs="Arial"/>
          <w:sz w:val="28"/>
          <w:szCs w:val="28"/>
        </w:rPr>
      </w:pPr>
      <w:r w:rsidRPr="005C16F2">
        <w:rPr>
          <w:rFonts w:ascii="Arial" w:hAnsi="Arial" w:cs="Arial"/>
          <w:sz w:val="28"/>
          <w:szCs w:val="28"/>
        </w:rPr>
        <w:t xml:space="preserve">Each of these </w:t>
      </w:r>
      <w:proofErr w:type="spellStart"/>
      <w:r w:rsidRPr="005C16F2">
        <w:rPr>
          <w:rFonts w:ascii="Arial" w:hAnsi="Arial" w:cs="Arial"/>
          <w:sz w:val="28"/>
          <w:szCs w:val="28"/>
        </w:rPr>
        <w:t>ebook</w:t>
      </w:r>
      <w:proofErr w:type="spellEnd"/>
      <w:r w:rsidRPr="005C16F2">
        <w:rPr>
          <w:rFonts w:ascii="Arial" w:hAnsi="Arial" w:cs="Arial"/>
          <w:sz w:val="28"/>
          <w:szCs w:val="28"/>
        </w:rPr>
        <w:t xml:space="preserve"> </w:t>
      </w:r>
      <w:r>
        <w:rPr>
          <w:rFonts w:ascii="Arial" w:hAnsi="Arial" w:cs="Arial"/>
          <w:sz w:val="28"/>
          <w:szCs w:val="28"/>
        </w:rPr>
        <w:t xml:space="preserve">creation possibilities has limitations and problems that you may have to overcome. </w:t>
      </w:r>
      <w:proofErr w:type="gramStart"/>
      <w:r>
        <w:rPr>
          <w:rFonts w:ascii="Arial" w:hAnsi="Arial" w:cs="Arial"/>
          <w:sz w:val="28"/>
          <w:szCs w:val="28"/>
        </w:rPr>
        <w:t xml:space="preserve">If you have only a computer use </w:t>
      </w:r>
      <w:proofErr w:type="spellStart"/>
      <w:r>
        <w:rPr>
          <w:rFonts w:ascii="Arial" w:hAnsi="Arial" w:cs="Arial"/>
          <w:sz w:val="28"/>
          <w:szCs w:val="28"/>
        </w:rPr>
        <w:t>Glogster</w:t>
      </w:r>
      <w:proofErr w:type="spellEnd"/>
      <w:r>
        <w:rPr>
          <w:rFonts w:ascii="Arial" w:hAnsi="Arial" w:cs="Arial"/>
          <w:sz w:val="28"/>
          <w:szCs w:val="28"/>
        </w:rPr>
        <w:t xml:space="preserve">, </w:t>
      </w:r>
      <w:proofErr w:type="spellStart"/>
      <w:r>
        <w:rPr>
          <w:rFonts w:ascii="Arial" w:hAnsi="Arial" w:cs="Arial"/>
          <w:sz w:val="28"/>
          <w:szCs w:val="28"/>
        </w:rPr>
        <w:t>Voicethread</w:t>
      </w:r>
      <w:proofErr w:type="spellEnd"/>
      <w:r>
        <w:rPr>
          <w:rFonts w:ascii="Arial" w:hAnsi="Arial" w:cs="Arial"/>
          <w:sz w:val="28"/>
          <w:szCs w:val="28"/>
        </w:rPr>
        <w:t xml:space="preserve"> or </w:t>
      </w:r>
      <w:proofErr w:type="spellStart"/>
      <w:r>
        <w:rPr>
          <w:rFonts w:ascii="Arial" w:hAnsi="Arial" w:cs="Arial"/>
          <w:sz w:val="28"/>
          <w:szCs w:val="28"/>
        </w:rPr>
        <w:t>Powerpoint</w:t>
      </w:r>
      <w:proofErr w:type="spellEnd"/>
      <w:r>
        <w:rPr>
          <w:rFonts w:ascii="Arial" w:hAnsi="Arial" w:cs="Arial"/>
          <w:sz w:val="28"/>
          <w:szCs w:val="28"/>
        </w:rPr>
        <w:t>.</w:t>
      </w:r>
      <w:proofErr w:type="gramEnd"/>
      <w:r>
        <w:rPr>
          <w:rFonts w:ascii="Arial" w:hAnsi="Arial" w:cs="Arial"/>
          <w:sz w:val="28"/>
          <w:szCs w:val="28"/>
        </w:rPr>
        <w:t xml:space="preserve"> </w:t>
      </w:r>
      <w:proofErr w:type="spellStart"/>
      <w:r>
        <w:rPr>
          <w:rFonts w:ascii="Arial" w:hAnsi="Arial" w:cs="Arial"/>
          <w:sz w:val="28"/>
          <w:szCs w:val="28"/>
        </w:rPr>
        <w:t>Glogster</w:t>
      </w:r>
      <w:proofErr w:type="spellEnd"/>
      <w:r>
        <w:rPr>
          <w:rFonts w:ascii="Arial" w:hAnsi="Arial" w:cs="Arial"/>
          <w:sz w:val="28"/>
          <w:szCs w:val="28"/>
        </w:rPr>
        <w:t xml:space="preserve"> and </w:t>
      </w:r>
      <w:proofErr w:type="spellStart"/>
      <w:r>
        <w:rPr>
          <w:rFonts w:ascii="Arial" w:hAnsi="Arial" w:cs="Arial"/>
          <w:sz w:val="28"/>
          <w:szCs w:val="28"/>
        </w:rPr>
        <w:t>Voicethread</w:t>
      </w:r>
      <w:proofErr w:type="spellEnd"/>
      <w:r>
        <w:rPr>
          <w:rFonts w:ascii="Arial" w:hAnsi="Arial" w:cs="Arial"/>
          <w:sz w:val="28"/>
          <w:szCs w:val="28"/>
        </w:rPr>
        <w:t xml:space="preserve"> will require a parent or guardian to make an account for you to use.</w:t>
      </w:r>
    </w:p>
    <w:p w14:paraId="0F6F66A8" w14:textId="77777777" w:rsidR="005811F3" w:rsidRDefault="005811F3" w:rsidP="005C16F2">
      <w:pPr>
        <w:spacing w:line="480" w:lineRule="auto"/>
        <w:rPr>
          <w:rFonts w:ascii="Arial" w:hAnsi="Arial" w:cs="Arial"/>
          <w:sz w:val="28"/>
          <w:szCs w:val="28"/>
        </w:rPr>
      </w:pPr>
    </w:p>
    <w:p w14:paraId="785F93EB" w14:textId="73A2C4E5" w:rsidR="005C16F2" w:rsidRDefault="00BD6499" w:rsidP="005C16F2">
      <w:pPr>
        <w:spacing w:line="480" w:lineRule="auto"/>
        <w:rPr>
          <w:rFonts w:ascii="Arial" w:hAnsi="Arial" w:cs="Arial"/>
          <w:sz w:val="28"/>
          <w:szCs w:val="28"/>
        </w:rPr>
      </w:pPr>
      <w:r>
        <w:rPr>
          <w:rFonts w:ascii="Arial" w:hAnsi="Arial" w:cs="Arial"/>
          <w:sz w:val="28"/>
          <w:szCs w:val="28"/>
        </w:rPr>
        <w:t xml:space="preserve">The best </w:t>
      </w:r>
      <w:proofErr w:type="spellStart"/>
      <w:r>
        <w:rPr>
          <w:rFonts w:ascii="Arial" w:hAnsi="Arial" w:cs="Arial"/>
          <w:sz w:val="28"/>
          <w:szCs w:val="28"/>
        </w:rPr>
        <w:t>ebook</w:t>
      </w:r>
      <w:proofErr w:type="spellEnd"/>
      <w:r>
        <w:rPr>
          <w:rFonts w:ascii="Arial" w:hAnsi="Arial" w:cs="Arial"/>
          <w:sz w:val="28"/>
          <w:szCs w:val="28"/>
        </w:rPr>
        <w:t xml:space="preserve"> makers are Book C</w:t>
      </w:r>
      <w:r w:rsidR="001B7F32">
        <w:rPr>
          <w:rFonts w:ascii="Arial" w:hAnsi="Arial" w:cs="Arial"/>
          <w:sz w:val="28"/>
          <w:szCs w:val="28"/>
        </w:rPr>
        <w:t>reator and Creative Book Builder.</w:t>
      </w:r>
      <w:r w:rsidR="005C16F2">
        <w:rPr>
          <w:rFonts w:ascii="Arial" w:hAnsi="Arial" w:cs="Arial"/>
          <w:sz w:val="28"/>
          <w:szCs w:val="28"/>
        </w:rPr>
        <w:t xml:space="preserve"> </w:t>
      </w:r>
      <w:r w:rsidR="001B7F32">
        <w:rPr>
          <w:rFonts w:ascii="Arial" w:hAnsi="Arial" w:cs="Arial"/>
          <w:sz w:val="28"/>
          <w:szCs w:val="28"/>
        </w:rPr>
        <w:t>Book Creator costs $6.49</w:t>
      </w:r>
      <w:r w:rsidR="005811F3">
        <w:rPr>
          <w:rFonts w:ascii="Arial" w:hAnsi="Arial" w:cs="Arial"/>
          <w:sz w:val="28"/>
          <w:szCs w:val="28"/>
        </w:rPr>
        <w:t xml:space="preserve"> and </w:t>
      </w:r>
      <w:r w:rsidR="005C16F2">
        <w:rPr>
          <w:rFonts w:ascii="Arial" w:hAnsi="Arial" w:cs="Arial"/>
          <w:sz w:val="28"/>
          <w:szCs w:val="28"/>
        </w:rPr>
        <w:t xml:space="preserve">Creative Book </w:t>
      </w:r>
      <w:r w:rsidR="005811F3">
        <w:rPr>
          <w:rFonts w:ascii="Arial" w:hAnsi="Arial" w:cs="Arial"/>
          <w:sz w:val="28"/>
          <w:szCs w:val="28"/>
        </w:rPr>
        <w:t>Builder currently costs $4</w:t>
      </w:r>
      <w:r w:rsidR="005C16F2">
        <w:rPr>
          <w:rFonts w:ascii="Arial" w:hAnsi="Arial" w:cs="Arial"/>
          <w:sz w:val="28"/>
          <w:szCs w:val="28"/>
        </w:rPr>
        <w:t>.99.</w:t>
      </w:r>
      <w:r w:rsidR="00661DFE">
        <w:rPr>
          <w:rFonts w:ascii="Arial" w:hAnsi="Arial" w:cs="Arial"/>
          <w:sz w:val="28"/>
          <w:szCs w:val="28"/>
        </w:rPr>
        <w:t xml:space="preserve"> With both of these you can use an </w:t>
      </w:r>
      <w:proofErr w:type="spellStart"/>
      <w:r w:rsidR="00661DFE">
        <w:rPr>
          <w:rFonts w:ascii="Arial" w:hAnsi="Arial" w:cs="Arial"/>
          <w:sz w:val="28"/>
          <w:szCs w:val="28"/>
        </w:rPr>
        <w:t>ipad</w:t>
      </w:r>
      <w:proofErr w:type="spellEnd"/>
      <w:r w:rsidR="00661DFE">
        <w:rPr>
          <w:rFonts w:ascii="Arial" w:hAnsi="Arial" w:cs="Arial"/>
          <w:sz w:val="28"/>
          <w:szCs w:val="28"/>
        </w:rPr>
        <w:t xml:space="preserve"> to create images and videos and then make an </w:t>
      </w:r>
      <w:proofErr w:type="spellStart"/>
      <w:r w:rsidR="00661DFE">
        <w:rPr>
          <w:rFonts w:ascii="Arial" w:hAnsi="Arial" w:cs="Arial"/>
          <w:sz w:val="28"/>
          <w:szCs w:val="28"/>
        </w:rPr>
        <w:t>ebook</w:t>
      </w:r>
      <w:proofErr w:type="spellEnd"/>
      <w:r w:rsidR="00661DFE">
        <w:rPr>
          <w:rFonts w:ascii="Arial" w:hAnsi="Arial" w:cs="Arial"/>
          <w:sz w:val="28"/>
          <w:szCs w:val="28"/>
        </w:rPr>
        <w:t xml:space="preserve"> using them.</w:t>
      </w:r>
    </w:p>
    <w:p w14:paraId="39D29F6B" w14:textId="77777777" w:rsidR="00E71FF3" w:rsidRDefault="00E71FF3" w:rsidP="005C16F2">
      <w:pPr>
        <w:spacing w:line="480" w:lineRule="auto"/>
        <w:rPr>
          <w:rFonts w:ascii="Arial" w:hAnsi="Arial" w:cs="Arial"/>
          <w:sz w:val="28"/>
          <w:szCs w:val="28"/>
        </w:rPr>
      </w:pPr>
    </w:p>
    <w:p w14:paraId="1834EE39" w14:textId="578D6DA5" w:rsidR="005C16F2" w:rsidRDefault="005C16F2" w:rsidP="005C16F2">
      <w:pPr>
        <w:spacing w:line="480" w:lineRule="auto"/>
        <w:rPr>
          <w:rFonts w:ascii="Arial" w:hAnsi="Arial" w:cs="Arial"/>
          <w:sz w:val="28"/>
          <w:szCs w:val="28"/>
        </w:rPr>
      </w:pPr>
      <w:r>
        <w:rPr>
          <w:rFonts w:ascii="Arial" w:hAnsi="Arial" w:cs="Arial"/>
          <w:sz w:val="28"/>
          <w:szCs w:val="28"/>
        </w:rPr>
        <w:lastRenderedPageBreak/>
        <w:t>Give yourself plenty of time to experiment with the method that you choose.</w:t>
      </w:r>
    </w:p>
    <w:p w14:paraId="603AA8DB" w14:textId="77777777" w:rsidR="00E71FF3" w:rsidRDefault="00E71FF3" w:rsidP="005C16F2">
      <w:pPr>
        <w:spacing w:line="480" w:lineRule="auto"/>
        <w:rPr>
          <w:rFonts w:ascii="Arial" w:hAnsi="Arial" w:cs="Arial"/>
          <w:sz w:val="28"/>
          <w:szCs w:val="28"/>
        </w:rPr>
      </w:pPr>
    </w:p>
    <w:p w14:paraId="00625617" w14:textId="67B4431C" w:rsidR="005C16F2" w:rsidRDefault="005C16F2" w:rsidP="005C16F2">
      <w:pPr>
        <w:spacing w:line="480" w:lineRule="auto"/>
        <w:rPr>
          <w:rFonts w:ascii="Arial" w:hAnsi="Arial" w:cs="Arial"/>
          <w:sz w:val="28"/>
          <w:szCs w:val="28"/>
        </w:rPr>
      </w:pPr>
      <w:r>
        <w:rPr>
          <w:rFonts w:ascii="Arial" w:hAnsi="Arial" w:cs="Arial"/>
          <w:sz w:val="28"/>
          <w:szCs w:val="28"/>
        </w:rPr>
        <w:t>Create your multimedia book, get an adult to proofread it, then publish and share with your teacher, family and friends.</w:t>
      </w:r>
    </w:p>
    <w:p w14:paraId="6968A3F3" w14:textId="77777777" w:rsidR="003E1D0B" w:rsidRPr="005C16F2" w:rsidRDefault="003E1D0B" w:rsidP="005C16F2">
      <w:pPr>
        <w:spacing w:line="480" w:lineRule="auto"/>
        <w:rPr>
          <w:rFonts w:ascii="Arial" w:hAnsi="Arial" w:cs="Arial"/>
          <w:sz w:val="28"/>
          <w:szCs w:val="28"/>
        </w:rPr>
      </w:pPr>
    </w:p>
    <w:sectPr w:rsidR="003E1D0B" w:rsidRPr="005C16F2" w:rsidSect="005C0BA8">
      <w:footerReference w:type="default" r:id="rId45"/>
      <w:pgSz w:w="11900" w:h="16840"/>
      <w:pgMar w:top="1440" w:right="1800" w:bottom="1134"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4C75" w14:textId="77777777" w:rsidR="00557C84" w:rsidRDefault="00557C84" w:rsidP="00C17BB7">
      <w:r>
        <w:separator/>
      </w:r>
    </w:p>
  </w:endnote>
  <w:endnote w:type="continuationSeparator" w:id="0">
    <w:p w14:paraId="04B37431" w14:textId="77777777" w:rsidR="00557C84" w:rsidRDefault="00557C84" w:rsidP="00C1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BB15" w14:textId="2A6324D9" w:rsidR="00557C84" w:rsidRPr="00C17BB7" w:rsidRDefault="00557C84">
    <w:pPr>
      <w:pStyle w:val="Footer"/>
      <w:rPr>
        <w:color w:val="808080" w:themeColor="background1" w:themeShade="80"/>
      </w:rPr>
    </w:pPr>
    <w:r w:rsidRPr="00C17BB7">
      <w:rPr>
        <w:color w:val="808080" w:themeColor="background1" w:themeShade="80"/>
      </w:rPr>
      <w:t xml:space="preserve">Unit written by Vivian Harris (Teacher Librarian) </w:t>
    </w:r>
    <w:r w:rsidR="001A5638">
      <w:rPr>
        <w:color w:val="808080" w:themeColor="background1" w:themeShade="80"/>
      </w:rPr>
      <w:t>1/01/15</w:t>
    </w:r>
  </w:p>
  <w:p w14:paraId="1843995A" w14:textId="77777777" w:rsidR="00557C84" w:rsidRDefault="00557C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3AEC4" w14:textId="77777777" w:rsidR="00557C84" w:rsidRDefault="00557C84" w:rsidP="00C17BB7">
      <w:r>
        <w:separator/>
      </w:r>
    </w:p>
  </w:footnote>
  <w:footnote w:type="continuationSeparator" w:id="0">
    <w:p w14:paraId="353BB6B0" w14:textId="77777777" w:rsidR="00557C84" w:rsidRDefault="00557C84" w:rsidP="00C17B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BE8"/>
    <w:multiLevelType w:val="hybridMultilevel"/>
    <w:tmpl w:val="EFBCA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57AC5"/>
    <w:multiLevelType w:val="hybridMultilevel"/>
    <w:tmpl w:val="783C0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946688"/>
    <w:multiLevelType w:val="multilevel"/>
    <w:tmpl w:val="990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43310"/>
    <w:multiLevelType w:val="multilevel"/>
    <w:tmpl w:val="7492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63FC9"/>
    <w:multiLevelType w:val="multilevel"/>
    <w:tmpl w:val="AB0E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D1725"/>
    <w:multiLevelType w:val="hybridMultilevel"/>
    <w:tmpl w:val="1D1C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FE179F"/>
    <w:multiLevelType w:val="multilevel"/>
    <w:tmpl w:val="A85C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B0B0F"/>
    <w:multiLevelType w:val="hybridMultilevel"/>
    <w:tmpl w:val="ECF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66C3F"/>
    <w:multiLevelType w:val="hybridMultilevel"/>
    <w:tmpl w:val="FC3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22D59"/>
    <w:multiLevelType w:val="hybridMultilevel"/>
    <w:tmpl w:val="CB86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4B30B7"/>
    <w:multiLevelType w:val="hybridMultilevel"/>
    <w:tmpl w:val="E22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D3DA0"/>
    <w:multiLevelType w:val="multilevel"/>
    <w:tmpl w:val="A4A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C25DA"/>
    <w:multiLevelType w:val="hybridMultilevel"/>
    <w:tmpl w:val="8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F0A64"/>
    <w:multiLevelType w:val="hybridMultilevel"/>
    <w:tmpl w:val="B64A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E70E81"/>
    <w:multiLevelType w:val="hybridMultilevel"/>
    <w:tmpl w:val="298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4"/>
  </w:num>
  <w:num w:numId="5">
    <w:abstractNumId w:val="10"/>
  </w:num>
  <w:num w:numId="6">
    <w:abstractNumId w:val="0"/>
  </w:num>
  <w:num w:numId="7">
    <w:abstractNumId w:val="13"/>
  </w:num>
  <w:num w:numId="8">
    <w:abstractNumId w:val="3"/>
  </w:num>
  <w:num w:numId="9">
    <w:abstractNumId w:val="2"/>
  </w:num>
  <w:num w:numId="10">
    <w:abstractNumId w:val="9"/>
  </w:num>
  <w:num w:numId="11">
    <w:abstractNumId w:val="11"/>
  </w:num>
  <w:num w:numId="12">
    <w:abstractNumId w:val="6"/>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71"/>
    <w:rsid w:val="00034255"/>
    <w:rsid w:val="000E6895"/>
    <w:rsid w:val="00117286"/>
    <w:rsid w:val="00121E34"/>
    <w:rsid w:val="0014143F"/>
    <w:rsid w:val="00174866"/>
    <w:rsid w:val="001A5638"/>
    <w:rsid w:val="001B4CDA"/>
    <w:rsid w:val="001B7F32"/>
    <w:rsid w:val="001D702C"/>
    <w:rsid w:val="00245062"/>
    <w:rsid w:val="002A35E7"/>
    <w:rsid w:val="002A696B"/>
    <w:rsid w:val="002B4ACC"/>
    <w:rsid w:val="003B4568"/>
    <w:rsid w:val="003C2257"/>
    <w:rsid w:val="003E1D0B"/>
    <w:rsid w:val="003E7E3E"/>
    <w:rsid w:val="0047527B"/>
    <w:rsid w:val="004A47A6"/>
    <w:rsid w:val="004F0105"/>
    <w:rsid w:val="0053033F"/>
    <w:rsid w:val="00557C84"/>
    <w:rsid w:val="005811F3"/>
    <w:rsid w:val="00583B33"/>
    <w:rsid w:val="005B53A1"/>
    <w:rsid w:val="005B7BE1"/>
    <w:rsid w:val="005C0BA8"/>
    <w:rsid w:val="005C16F2"/>
    <w:rsid w:val="00631802"/>
    <w:rsid w:val="00633B50"/>
    <w:rsid w:val="00661DFE"/>
    <w:rsid w:val="00675C9B"/>
    <w:rsid w:val="006930A7"/>
    <w:rsid w:val="007231F7"/>
    <w:rsid w:val="00744DD6"/>
    <w:rsid w:val="007830F0"/>
    <w:rsid w:val="007A4A71"/>
    <w:rsid w:val="007B6671"/>
    <w:rsid w:val="00807CCC"/>
    <w:rsid w:val="00832A8B"/>
    <w:rsid w:val="0093500F"/>
    <w:rsid w:val="00970634"/>
    <w:rsid w:val="009E6389"/>
    <w:rsid w:val="009E7497"/>
    <w:rsid w:val="00A104A1"/>
    <w:rsid w:val="00A546D1"/>
    <w:rsid w:val="00AF0EE8"/>
    <w:rsid w:val="00B036C4"/>
    <w:rsid w:val="00B07F35"/>
    <w:rsid w:val="00B47835"/>
    <w:rsid w:val="00B53DC7"/>
    <w:rsid w:val="00B8185C"/>
    <w:rsid w:val="00B868B2"/>
    <w:rsid w:val="00B940AD"/>
    <w:rsid w:val="00BD6499"/>
    <w:rsid w:val="00BF76E1"/>
    <w:rsid w:val="00C04DE5"/>
    <w:rsid w:val="00C17BB7"/>
    <w:rsid w:val="00CA3A21"/>
    <w:rsid w:val="00D24735"/>
    <w:rsid w:val="00D62900"/>
    <w:rsid w:val="00E71FF3"/>
    <w:rsid w:val="00E8525E"/>
    <w:rsid w:val="00EE07C0"/>
    <w:rsid w:val="00F60398"/>
    <w:rsid w:val="00F657D1"/>
    <w:rsid w:val="00FA7DC9"/>
    <w:rsid w:val="00FC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18D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71"/>
    <w:pPr>
      <w:ind w:left="720"/>
      <w:contextualSpacing/>
    </w:pPr>
  </w:style>
  <w:style w:type="paragraph" w:styleId="BalloonText">
    <w:name w:val="Balloon Text"/>
    <w:basedOn w:val="Normal"/>
    <w:link w:val="BalloonTextChar"/>
    <w:uiPriority w:val="99"/>
    <w:semiHidden/>
    <w:unhideWhenUsed/>
    <w:rsid w:val="007A4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A71"/>
    <w:rPr>
      <w:rFonts w:ascii="Lucida Grande" w:hAnsi="Lucida Grande" w:cs="Lucida Grande"/>
      <w:sz w:val="18"/>
      <w:szCs w:val="18"/>
      <w:lang w:val="en-AU" w:eastAsia="en-US"/>
    </w:rPr>
  </w:style>
  <w:style w:type="table" w:styleId="TableGrid">
    <w:name w:val="Table Grid"/>
    <w:basedOn w:val="TableNormal"/>
    <w:uiPriority w:val="59"/>
    <w:rsid w:val="0069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500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83B33"/>
    <w:rPr>
      <w:color w:val="0000FF" w:themeColor="hyperlink"/>
      <w:u w:val="single"/>
    </w:rPr>
  </w:style>
  <w:style w:type="paragraph" w:styleId="Header">
    <w:name w:val="header"/>
    <w:basedOn w:val="Normal"/>
    <w:link w:val="HeaderChar"/>
    <w:uiPriority w:val="99"/>
    <w:unhideWhenUsed/>
    <w:rsid w:val="00C17BB7"/>
    <w:pPr>
      <w:tabs>
        <w:tab w:val="center" w:pos="4513"/>
        <w:tab w:val="right" w:pos="9026"/>
      </w:tabs>
    </w:pPr>
  </w:style>
  <w:style w:type="character" w:customStyle="1" w:styleId="HeaderChar">
    <w:name w:val="Header Char"/>
    <w:basedOn w:val="DefaultParagraphFont"/>
    <w:link w:val="Header"/>
    <w:uiPriority w:val="99"/>
    <w:rsid w:val="00C17BB7"/>
    <w:rPr>
      <w:sz w:val="24"/>
      <w:szCs w:val="24"/>
      <w:lang w:val="en-AU" w:eastAsia="en-US"/>
    </w:rPr>
  </w:style>
  <w:style w:type="paragraph" w:styleId="Footer">
    <w:name w:val="footer"/>
    <w:basedOn w:val="Normal"/>
    <w:link w:val="FooterChar"/>
    <w:uiPriority w:val="99"/>
    <w:unhideWhenUsed/>
    <w:rsid w:val="00C17BB7"/>
    <w:pPr>
      <w:tabs>
        <w:tab w:val="center" w:pos="4513"/>
        <w:tab w:val="right" w:pos="9026"/>
      </w:tabs>
    </w:pPr>
  </w:style>
  <w:style w:type="character" w:customStyle="1" w:styleId="FooterChar">
    <w:name w:val="Footer Char"/>
    <w:basedOn w:val="DefaultParagraphFont"/>
    <w:link w:val="Footer"/>
    <w:uiPriority w:val="99"/>
    <w:rsid w:val="00C17BB7"/>
    <w:rPr>
      <w:sz w:val="24"/>
      <w:szCs w:val="24"/>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71"/>
    <w:pPr>
      <w:ind w:left="720"/>
      <w:contextualSpacing/>
    </w:pPr>
  </w:style>
  <w:style w:type="paragraph" w:styleId="BalloonText">
    <w:name w:val="Balloon Text"/>
    <w:basedOn w:val="Normal"/>
    <w:link w:val="BalloonTextChar"/>
    <w:uiPriority w:val="99"/>
    <w:semiHidden/>
    <w:unhideWhenUsed/>
    <w:rsid w:val="007A4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A71"/>
    <w:rPr>
      <w:rFonts w:ascii="Lucida Grande" w:hAnsi="Lucida Grande" w:cs="Lucida Grande"/>
      <w:sz w:val="18"/>
      <w:szCs w:val="18"/>
      <w:lang w:val="en-AU" w:eastAsia="en-US"/>
    </w:rPr>
  </w:style>
  <w:style w:type="table" w:styleId="TableGrid">
    <w:name w:val="Table Grid"/>
    <w:basedOn w:val="TableNormal"/>
    <w:uiPriority w:val="59"/>
    <w:rsid w:val="0069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500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83B33"/>
    <w:rPr>
      <w:color w:val="0000FF" w:themeColor="hyperlink"/>
      <w:u w:val="single"/>
    </w:rPr>
  </w:style>
  <w:style w:type="paragraph" w:styleId="Header">
    <w:name w:val="header"/>
    <w:basedOn w:val="Normal"/>
    <w:link w:val="HeaderChar"/>
    <w:uiPriority w:val="99"/>
    <w:unhideWhenUsed/>
    <w:rsid w:val="00C17BB7"/>
    <w:pPr>
      <w:tabs>
        <w:tab w:val="center" w:pos="4513"/>
        <w:tab w:val="right" w:pos="9026"/>
      </w:tabs>
    </w:pPr>
  </w:style>
  <w:style w:type="character" w:customStyle="1" w:styleId="HeaderChar">
    <w:name w:val="Header Char"/>
    <w:basedOn w:val="DefaultParagraphFont"/>
    <w:link w:val="Header"/>
    <w:uiPriority w:val="99"/>
    <w:rsid w:val="00C17BB7"/>
    <w:rPr>
      <w:sz w:val="24"/>
      <w:szCs w:val="24"/>
      <w:lang w:val="en-AU" w:eastAsia="en-US"/>
    </w:rPr>
  </w:style>
  <w:style w:type="paragraph" w:styleId="Footer">
    <w:name w:val="footer"/>
    <w:basedOn w:val="Normal"/>
    <w:link w:val="FooterChar"/>
    <w:uiPriority w:val="99"/>
    <w:unhideWhenUsed/>
    <w:rsid w:val="00C17BB7"/>
    <w:pPr>
      <w:tabs>
        <w:tab w:val="center" w:pos="4513"/>
        <w:tab w:val="right" w:pos="9026"/>
      </w:tabs>
    </w:pPr>
  </w:style>
  <w:style w:type="character" w:customStyle="1" w:styleId="FooterChar">
    <w:name w:val="Footer Char"/>
    <w:basedOn w:val="DefaultParagraphFont"/>
    <w:link w:val="Footer"/>
    <w:uiPriority w:val="99"/>
    <w:rsid w:val="00C17BB7"/>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7169">
      <w:bodyDiv w:val="1"/>
      <w:marLeft w:val="0"/>
      <w:marRight w:val="0"/>
      <w:marTop w:val="0"/>
      <w:marBottom w:val="0"/>
      <w:divBdr>
        <w:top w:val="none" w:sz="0" w:space="0" w:color="auto"/>
        <w:left w:val="none" w:sz="0" w:space="0" w:color="auto"/>
        <w:bottom w:val="none" w:sz="0" w:space="0" w:color="auto"/>
        <w:right w:val="none" w:sz="0" w:space="0" w:color="auto"/>
      </w:divBdr>
      <w:divsChild>
        <w:div w:id="726491161">
          <w:marLeft w:val="1980"/>
          <w:marRight w:val="0"/>
          <w:marTop w:val="0"/>
          <w:marBottom w:val="0"/>
          <w:divBdr>
            <w:top w:val="none" w:sz="0" w:space="0" w:color="auto"/>
            <w:left w:val="none" w:sz="0" w:space="0" w:color="auto"/>
            <w:bottom w:val="none" w:sz="0" w:space="0" w:color="auto"/>
            <w:right w:val="none" w:sz="0" w:space="0" w:color="auto"/>
          </w:divBdr>
        </w:div>
      </w:divsChild>
    </w:div>
    <w:div w:id="1142233908">
      <w:bodyDiv w:val="1"/>
      <w:marLeft w:val="0"/>
      <w:marRight w:val="0"/>
      <w:marTop w:val="0"/>
      <w:marBottom w:val="0"/>
      <w:divBdr>
        <w:top w:val="none" w:sz="0" w:space="0" w:color="auto"/>
        <w:left w:val="none" w:sz="0" w:space="0" w:color="auto"/>
        <w:bottom w:val="none" w:sz="0" w:space="0" w:color="auto"/>
        <w:right w:val="none" w:sz="0" w:space="0" w:color="auto"/>
      </w:divBdr>
      <w:divsChild>
        <w:div w:id="289477648">
          <w:marLeft w:val="1980"/>
          <w:marRight w:val="0"/>
          <w:marTop w:val="0"/>
          <w:marBottom w:val="0"/>
          <w:divBdr>
            <w:top w:val="none" w:sz="0" w:space="0" w:color="auto"/>
            <w:left w:val="none" w:sz="0" w:space="0" w:color="auto"/>
            <w:bottom w:val="none" w:sz="0" w:space="0" w:color="auto"/>
            <w:right w:val="none" w:sz="0" w:space="0" w:color="auto"/>
          </w:divBdr>
          <w:divsChild>
            <w:div w:id="19893561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49461550">
      <w:bodyDiv w:val="1"/>
      <w:marLeft w:val="0"/>
      <w:marRight w:val="0"/>
      <w:marTop w:val="0"/>
      <w:marBottom w:val="0"/>
      <w:divBdr>
        <w:top w:val="none" w:sz="0" w:space="0" w:color="auto"/>
        <w:left w:val="none" w:sz="0" w:space="0" w:color="auto"/>
        <w:bottom w:val="none" w:sz="0" w:space="0" w:color="auto"/>
        <w:right w:val="none" w:sz="0" w:space="0" w:color="auto"/>
      </w:divBdr>
      <w:divsChild>
        <w:div w:id="493571866">
          <w:marLeft w:val="1980"/>
          <w:marRight w:val="0"/>
          <w:marTop w:val="0"/>
          <w:marBottom w:val="0"/>
          <w:divBdr>
            <w:top w:val="none" w:sz="0" w:space="0" w:color="auto"/>
            <w:left w:val="none" w:sz="0" w:space="0" w:color="auto"/>
            <w:bottom w:val="none" w:sz="0" w:space="0" w:color="auto"/>
            <w:right w:val="none" w:sz="0" w:space="0" w:color="auto"/>
          </w:divBdr>
          <w:divsChild>
            <w:div w:id="12181278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01880232">
      <w:bodyDiv w:val="1"/>
      <w:marLeft w:val="0"/>
      <w:marRight w:val="0"/>
      <w:marTop w:val="0"/>
      <w:marBottom w:val="0"/>
      <w:divBdr>
        <w:top w:val="none" w:sz="0" w:space="0" w:color="auto"/>
        <w:left w:val="none" w:sz="0" w:space="0" w:color="auto"/>
        <w:bottom w:val="none" w:sz="0" w:space="0" w:color="auto"/>
        <w:right w:val="none" w:sz="0" w:space="0" w:color="auto"/>
      </w:divBdr>
      <w:divsChild>
        <w:div w:id="699168506">
          <w:marLeft w:val="0"/>
          <w:marRight w:val="0"/>
          <w:marTop w:val="0"/>
          <w:marBottom w:val="0"/>
          <w:divBdr>
            <w:top w:val="none" w:sz="0" w:space="0" w:color="auto"/>
            <w:left w:val="none" w:sz="0" w:space="0" w:color="auto"/>
            <w:bottom w:val="none" w:sz="0" w:space="0" w:color="auto"/>
            <w:right w:val="none" w:sz="0" w:space="0" w:color="auto"/>
          </w:divBdr>
          <w:divsChild>
            <w:div w:id="669405354">
              <w:marLeft w:val="0"/>
              <w:marRight w:val="0"/>
              <w:marTop w:val="0"/>
              <w:marBottom w:val="0"/>
              <w:divBdr>
                <w:top w:val="none" w:sz="0" w:space="0" w:color="auto"/>
                <w:left w:val="none" w:sz="0" w:space="0" w:color="auto"/>
                <w:bottom w:val="none" w:sz="0" w:space="0" w:color="auto"/>
                <w:right w:val="none" w:sz="0" w:space="0" w:color="auto"/>
              </w:divBdr>
              <w:divsChild>
                <w:div w:id="2147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yllabus.bos.nsw.edu.au/glossary/eng/layout/?ajax" TargetMode="External"/><Relationship Id="rId21" Type="http://schemas.openxmlformats.org/officeDocument/2006/relationships/hyperlink" Target="http://syllabus.bos.nsw.edu.au/glossary/eng/animation/?ajax" TargetMode="External"/><Relationship Id="rId22" Type="http://schemas.openxmlformats.org/officeDocument/2006/relationships/image" Target="media/image3.png"/><Relationship Id="rId23" Type="http://schemas.openxmlformats.org/officeDocument/2006/relationships/hyperlink" Target="http://syllabus.bos.nsw.edu.au/glossary/eng/skimming/?ajax" TargetMode="External"/><Relationship Id="rId24" Type="http://schemas.openxmlformats.org/officeDocument/2006/relationships/hyperlink" Target="http://syllabus.bos.nsw.edu.au/glossary/eng/scanning/?ajax" TargetMode="External"/><Relationship Id="rId25" Type="http://schemas.openxmlformats.org/officeDocument/2006/relationships/hyperlink" Target="http://syllabus.bos.nsw.edu.au/glossary/eng/layout/?ajax" TargetMode="External"/><Relationship Id="rId26" Type="http://schemas.openxmlformats.org/officeDocument/2006/relationships/hyperlink" Target="http://syllabus.bos.nsw.edu.au/glossary/eng/argument/?ajax" TargetMode="External"/><Relationship Id="rId27" Type="http://schemas.openxmlformats.org/officeDocument/2006/relationships/hyperlink" Target="http://syllabus.bos.nsw.edu.au/glossary/eng/purpose/?ajax" TargetMode="External"/><Relationship Id="rId28" Type="http://schemas.openxmlformats.org/officeDocument/2006/relationships/hyperlink" Target="http://syllabus.bos.nsw.edu.au/glossary/eng/audience/?ajax" TargetMode="External"/><Relationship Id="rId29" Type="http://schemas.openxmlformats.org/officeDocument/2006/relationships/hyperlink" Target="http://syllabus.bos.nsw.edu.au/glossary/eng/multimedia/?aja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4.png"/><Relationship Id="rId31" Type="http://schemas.openxmlformats.org/officeDocument/2006/relationships/image" Target="media/image5.png"/><Relationship Id="rId32" Type="http://schemas.openxmlformats.org/officeDocument/2006/relationships/image" Target="media/image6.png"/><Relationship Id="rId9" Type="http://schemas.openxmlformats.org/officeDocument/2006/relationships/hyperlink" Target="https://itunes.apple.com/us/book/ringtail-possum/id881338771?mt=11&amp;ign-mpt=uo%3D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7.png"/><Relationship Id="rId34" Type="http://schemas.openxmlformats.org/officeDocument/2006/relationships/image" Target="media/image8.png"/><Relationship Id="rId35" Type="http://schemas.openxmlformats.org/officeDocument/2006/relationships/image" Target="media/image9.png"/><Relationship Id="rId36" Type="http://schemas.openxmlformats.org/officeDocument/2006/relationships/image" Target="media/image10.png"/><Relationship Id="rId10" Type="http://schemas.openxmlformats.org/officeDocument/2006/relationships/hyperlink" Target="https://itunes.apple.com/au/book/phasmids/id712107565?mt=13&amp;ign-mpt=uo%3D8" TargetMode="External"/><Relationship Id="rId11" Type="http://schemas.openxmlformats.org/officeDocument/2006/relationships/hyperlink" Target="http://voicethread.com" TargetMode="External"/><Relationship Id="rId12" Type="http://schemas.openxmlformats.org/officeDocument/2006/relationships/hyperlink" Target="https://itunes.apple.com/us/app/book-creator-for-ipad-create/id442378070?mt=8" TargetMode="External"/><Relationship Id="rId13" Type="http://schemas.openxmlformats.org/officeDocument/2006/relationships/hyperlink" Target="https://itunes.apple.com/en/app/creative-book-builder/id451041428?mt=8" TargetMode="External"/><Relationship Id="rId14" Type="http://schemas.openxmlformats.org/officeDocument/2006/relationships/hyperlink" Target="http://edu.glogster.com/?ref=com" TargetMode="External"/><Relationship Id="rId15" Type="http://schemas.openxmlformats.org/officeDocument/2006/relationships/hyperlink" Target="http://syllabus.bos.nsw.edu.au/glossary/eng/audience/?ajax" TargetMode="External"/><Relationship Id="rId16" Type="http://schemas.openxmlformats.org/officeDocument/2006/relationships/hyperlink" Target="http://syllabus.bos.nsw.edu.au/glossary/eng/purpose/?ajax" TargetMode="External"/><Relationship Id="rId17" Type="http://schemas.openxmlformats.org/officeDocument/2006/relationships/hyperlink" Target="http://syllabus.bos.nsw.edu.au/glossary/eng/types-of-texts/?ajax" TargetMode="External"/><Relationship Id="rId18" Type="http://schemas.openxmlformats.org/officeDocument/2006/relationships/image" Target="media/image1.png"/><Relationship Id="rId19" Type="http://schemas.openxmlformats.org/officeDocument/2006/relationships/image" Target="media/image2.png"/><Relationship Id="rId37" Type="http://schemas.openxmlformats.org/officeDocument/2006/relationships/image" Target="media/image11.png"/><Relationship Id="rId38" Type="http://schemas.openxmlformats.org/officeDocument/2006/relationships/image" Target="media/image12.png"/><Relationship Id="rId39" Type="http://schemas.openxmlformats.org/officeDocument/2006/relationships/image" Target="media/image13.png"/><Relationship Id="rId40" Type="http://schemas.openxmlformats.org/officeDocument/2006/relationships/image" Target="media/image14.png"/><Relationship Id="rId41" Type="http://schemas.openxmlformats.org/officeDocument/2006/relationships/image" Target="media/image15.png"/><Relationship Id="rId42" Type="http://schemas.openxmlformats.org/officeDocument/2006/relationships/hyperlink" Target="http://www.globaleducation.edu.au/verve/_resources/webmap.pdf" TargetMode="External"/><Relationship Id="rId43" Type="http://schemas.openxmlformats.org/officeDocument/2006/relationships/hyperlink" Target="https://itunes.apple.com/us/app/popplet-lite/id364738549?mt=8" TargetMode="External"/><Relationship Id="rId44" Type="http://schemas.openxmlformats.org/officeDocument/2006/relationships/hyperlink" Target="https://itunes.apple.com/en/app/audio-memos-free-voice-recorder/id304075033?mt=8"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B03B-9F26-FE48-B258-8EF62CB7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2896</Words>
  <Characters>16512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cp:lastPrinted>2014-11-16T06:06:00Z</cp:lastPrinted>
  <dcterms:created xsi:type="dcterms:W3CDTF">2015-01-02T04:23:00Z</dcterms:created>
  <dcterms:modified xsi:type="dcterms:W3CDTF">2015-01-02T04:23:00Z</dcterms:modified>
</cp:coreProperties>
</file>